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88E82" w14:textId="77777777" w:rsidR="00792088" w:rsidRDefault="00792088" w:rsidP="007E62E8">
      <w:pPr>
        <w:ind w:left="5040" w:firstLine="720"/>
        <w:rPr>
          <w:lang w:val="lt-LT"/>
        </w:rPr>
      </w:pPr>
      <w:bookmarkStart w:id="0" w:name="_GoBack"/>
      <w:bookmarkEnd w:id="0"/>
      <w:r>
        <w:rPr>
          <w:lang w:val="lt-LT"/>
        </w:rPr>
        <w:t>PATVIRTINTA</w:t>
      </w:r>
    </w:p>
    <w:p w14:paraId="268FD21E" w14:textId="77777777" w:rsidR="00847170" w:rsidRDefault="00847170" w:rsidP="007E62E8">
      <w:pPr>
        <w:ind w:left="5040" w:firstLine="720"/>
        <w:rPr>
          <w:lang w:val="lt-LT"/>
        </w:rPr>
      </w:pPr>
      <w:r>
        <w:rPr>
          <w:lang w:val="lt-LT"/>
        </w:rPr>
        <w:t>Biudžetinės įstaigos</w:t>
      </w:r>
    </w:p>
    <w:p w14:paraId="767C87E9" w14:textId="77777777" w:rsidR="00792088" w:rsidRDefault="00792088">
      <w:pPr>
        <w:ind w:left="5760"/>
        <w:rPr>
          <w:lang w:val="lt-LT"/>
        </w:rPr>
      </w:pPr>
      <w:r>
        <w:rPr>
          <w:lang w:val="lt-LT"/>
        </w:rPr>
        <w:t>Klaipėdos miesto socialinės</w:t>
      </w:r>
    </w:p>
    <w:p w14:paraId="2276ECA2" w14:textId="77777777" w:rsidR="00792088" w:rsidRDefault="00792088">
      <w:pPr>
        <w:ind w:left="5040" w:firstLine="720"/>
        <w:rPr>
          <w:lang w:val="lt-LT"/>
        </w:rPr>
      </w:pPr>
      <w:r>
        <w:rPr>
          <w:lang w:val="lt-LT"/>
        </w:rPr>
        <w:t>paramos centro direktorės</w:t>
      </w:r>
    </w:p>
    <w:p w14:paraId="4760C769" w14:textId="77777777" w:rsidR="00792088" w:rsidRDefault="00792088">
      <w:pPr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</w:t>
      </w:r>
      <w:r w:rsidR="00CA5C47">
        <w:rPr>
          <w:lang w:val="lt-LT"/>
        </w:rPr>
        <w:t>1</w:t>
      </w:r>
      <w:r w:rsidR="00CD34C0">
        <w:rPr>
          <w:lang w:val="lt-LT"/>
        </w:rPr>
        <w:t>9</w:t>
      </w:r>
      <w:r w:rsidR="007E62E8">
        <w:rPr>
          <w:lang w:val="lt-LT"/>
        </w:rPr>
        <w:t>-</w:t>
      </w:r>
      <w:r w:rsidR="003D0B14">
        <w:rPr>
          <w:lang w:val="lt-LT"/>
        </w:rPr>
        <w:t>06</w:t>
      </w:r>
      <w:r w:rsidR="0071383C">
        <w:rPr>
          <w:lang w:val="lt-LT"/>
        </w:rPr>
        <w:t>-</w:t>
      </w:r>
      <w:r w:rsidR="003D0B14">
        <w:rPr>
          <w:lang w:val="lt-LT"/>
        </w:rPr>
        <w:t>28</w:t>
      </w:r>
      <w:r w:rsidR="007E62E8">
        <w:rPr>
          <w:lang w:val="lt-LT"/>
        </w:rPr>
        <w:t xml:space="preserve"> </w:t>
      </w:r>
      <w:r>
        <w:rPr>
          <w:lang w:val="lt-LT"/>
        </w:rPr>
        <w:t>įsakymu Nr.</w:t>
      </w:r>
      <w:r w:rsidR="00E03611">
        <w:rPr>
          <w:lang w:val="lt-LT"/>
        </w:rPr>
        <w:t xml:space="preserve"> V-</w:t>
      </w:r>
      <w:r w:rsidR="003D0B14">
        <w:rPr>
          <w:lang w:val="lt-LT"/>
        </w:rPr>
        <w:t>765</w:t>
      </w:r>
      <w:r w:rsidR="00CD34C0">
        <w:rPr>
          <w:lang w:val="lt-LT"/>
        </w:rPr>
        <w:t xml:space="preserve"> </w:t>
      </w:r>
    </w:p>
    <w:p w14:paraId="66CEE8B3" w14:textId="77777777" w:rsidR="00792088" w:rsidRDefault="00792088">
      <w:pPr>
        <w:rPr>
          <w:lang w:val="lt-LT"/>
        </w:rPr>
      </w:pPr>
    </w:p>
    <w:p w14:paraId="2AC207E6" w14:textId="77777777" w:rsidR="00792088" w:rsidRDefault="00792088">
      <w:pPr>
        <w:rPr>
          <w:lang w:val="lt-LT"/>
        </w:rPr>
      </w:pPr>
    </w:p>
    <w:p w14:paraId="70B5D978" w14:textId="77777777" w:rsidR="00792088" w:rsidRPr="00E03611" w:rsidRDefault="00E03611">
      <w:pPr>
        <w:jc w:val="center"/>
        <w:rPr>
          <w:b/>
          <w:lang w:val="lt-LT"/>
        </w:rPr>
      </w:pPr>
      <w:r w:rsidRPr="00E03611">
        <w:rPr>
          <w:b/>
          <w:lang w:val="lt-LT"/>
        </w:rPr>
        <w:t>B</w:t>
      </w:r>
      <w:r w:rsidR="00847170">
        <w:rPr>
          <w:b/>
          <w:lang w:val="lt-LT"/>
        </w:rPr>
        <w:t>IUDŽETINĖS ĮSTAIGOS</w:t>
      </w:r>
      <w:r w:rsidRPr="00E03611">
        <w:rPr>
          <w:b/>
          <w:lang w:val="lt-LT"/>
        </w:rPr>
        <w:t xml:space="preserve"> KLAIPĖDOS M</w:t>
      </w:r>
      <w:r>
        <w:rPr>
          <w:b/>
          <w:lang w:val="lt-LT"/>
        </w:rPr>
        <w:t>IESTO SOCIALINĖS PARAMOS CENTRO</w:t>
      </w:r>
    </w:p>
    <w:p w14:paraId="0B64C569" w14:textId="11D26B99" w:rsidR="00792088" w:rsidRDefault="00B94B84">
      <w:pPr>
        <w:pStyle w:val="Antrat1"/>
      </w:pPr>
      <w:r>
        <w:t>PAGALBOS NAMUOSE</w:t>
      </w:r>
      <w:r w:rsidR="00792088">
        <w:t xml:space="preserve"> SKYRIAUS NUOSTATAI</w:t>
      </w:r>
    </w:p>
    <w:p w14:paraId="33F60784" w14:textId="77777777" w:rsidR="00792088" w:rsidRDefault="00792088">
      <w:pPr>
        <w:rPr>
          <w:lang w:val="lt-LT"/>
        </w:rPr>
      </w:pPr>
    </w:p>
    <w:p w14:paraId="008B198A" w14:textId="77777777" w:rsidR="00792088" w:rsidRDefault="00792088" w:rsidP="007A48F4">
      <w:pPr>
        <w:pStyle w:val="Antrat2"/>
        <w:jc w:val="center"/>
      </w:pPr>
      <w:r>
        <w:t>BENDROSIOS NUOSTATOS</w:t>
      </w:r>
    </w:p>
    <w:p w14:paraId="735F7AA7" w14:textId="77777777" w:rsidR="007A48F4" w:rsidRDefault="007A48F4" w:rsidP="007A48F4">
      <w:pPr>
        <w:rPr>
          <w:lang w:val="lt-LT"/>
        </w:rPr>
      </w:pPr>
    </w:p>
    <w:p w14:paraId="30F1495D" w14:textId="50768AD9" w:rsidR="00792088" w:rsidRPr="00EF6FB3" w:rsidRDefault="00B94B84" w:rsidP="00EF6FB3">
      <w:pPr>
        <w:pStyle w:val="Sraopastraipa"/>
        <w:numPr>
          <w:ilvl w:val="1"/>
          <w:numId w:val="5"/>
        </w:numPr>
        <w:tabs>
          <w:tab w:val="clear" w:pos="1440"/>
          <w:tab w:val="num" w:pos="993"/>
        </w:tabs>
        <w:ind w:left="0" w:firstLine="709"/>
        <w:jc w:val="both"/>
        <w:rPr>
          <w:lang w:val="lt-LT"/>
        </w:rPr>
      </w:pPr>
      <w:r w:rsidRPr="00EF6FB3">
        <w:rPr>
          <w:lang w:val="lt-LT"/>
        </w:rPr>
        <w:t>Pagalbos namuose</w:t>
      </w:r>
      <w:r w:rsidR="007E62E8" w:rsidRPr="00EF6FB3">
        <w:rPr>
          <w:lang w:val="lt-LT"/>
        </w:rPr>
        <w:t xml:space="preserve"> skyrius (</w:t>
      </w:r>
      <w:r w:rsidR="00215B66" w:rsidRPr="00EF6FB3">
        <w:rPr>
          <w:lang w:val="lt-LT"/>
        </w:rPr>
        <w:t>toliau</w:t>
      </w:r>
      <w:r w:rsidR="00847170" w:rsidRPr="00EF6FB3">
        <w:rPr>
          <w:lang w:val="lt-LT"/>
        </w:rPr>
        <w:t xml:space="preserve"> –</w:t>
      </w:r>
      <w:r w:rsidR="00E32530" w:rsidRPr="00EF6FB3">
        <w:rPr>
          <w:lang w:val="lt-LT"/>
        </w:rPr>
        <w:t xml:space="preserve"> </w:t>
      </w:r>
      <w:r w:rsidR="00BB33D0" w:rsidRPr="00EF6FB3">
        <w:rPr>
          <w:lang w:val="lt-LT"/>
        </w:rPr>
        <w:t>PN</w:t>
      </w:r>
      <w:r w:rsidR="00E03611" w:rsidRPr="00EF6FB3">
        <w:rPr>
          <w:lang w:val="lt-LT"/>
        </w:rPr>
        <w:t xml:space="preserve">S) yra vienas iš </w:t>
      </w:r>
      <w:r w:rsidR="00847170" w:rsidRPr="00EF6FB3">
        <w:rPr>
          <w:lang w:val="lt-LT"/>
        </w:rPr>
        <w:t>C</w:t>
      </w:r>
      <w:r w:rsidR="00F82907" w:rsidRPr="00EF6FB3">
        <w:rPr>
          <w:lang w:val="lt-LT"/>
        </w:rPr>
        <w:t xml:space="preserve">entro struktūrinių padalinių. Pridedama </w:t>
      </w:r>
      <w:r w:rsidR="00BB33D0" w:rsidRPr="00EF6FB3">
        <w:rPr>
          <w:lang w:val="lt-LT"/>
        </w:rPr>
        <w:t>PN</w:t>
      </w:r>
      <w:r w:rsidR="00F82907" w:rsidRPr="00EF6FB3">
        <w:rPr>
          <w:lang w:val="lt-LT"/>
        </w:rPr>
        <w:t xml:space="preserve">S </w:t>
      </w:r>
      <w:r w:rsidR="0009519A" w:rsidRPr="00EF6FB3">
        <w:rPr>
          <w:lang w:val="lt-LT"/>
        </w:rPr>
        <w:t>schema</w:t>
      </w:r>
      <w:r w:rsidR="00F82907" w:rsidRPr="00EF6FB3">
        <w:rPr>
          <w:lang w:val="lt-LT"/>
        </w:rPr>
        <w:t xml:space="preserve"> (žr. 1 priedą).</w:t>
      </w:r>
    </w:p>
    <w:p w14:paraId="33983AFE" w14:textId="77777777" w:rsidR="00EF6FB3" w:rsidRPr="00EF6FB3" w:rsidRDefault="00EF6FB3" w:rsidP="00EF6FB3">
      <w:pPr>
        <w:pStyle w:val="Sraopastraipa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lang w:val="lt-LT"/>
        </w:rPr>
      </w:pPr>
      <w:r>
        <w:rPr>
          <w:lang w:val="lt-LT"/>
        </w:rPr>
        <w:t>PNS veiklą organizuoja skyriaus vadovas, o kontroliuoja Centro direktorius.</w:t>
      </w:r>
    </w:p>
    <w:p w14:paraId="721C03AD" w14:textId="77777777" w:rsidR="00792088" w:rsidRDefault="00EF6FB3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3</w:t>
      </w:r>
      <w:r w:rsidR="007A48F4">
        <w:rPr>
          <w:lang w:val="lt-LT"/>
        </w:rPr>
        <w:t xml:space="preserve">. </w:t>
      </w:r>
      <w:r w:rsidR="00BB33D0">
        <w:rPr>
          <w:lang w:val="lt-LT"/>
        </w:rPr>
        <w:t>PN</w:t>
      </w:r>
      <w:r w:rsidR="00F82907">
        <w:rPr>
          <w:lang w:val="lt-LT"/>
        </w:rPr>
        <w:t>S vadovauja skyriaus vadovas, kurį konkurso tvarka priima ir atleidžia Centro direktorius</w:t>
      </w:r>
      <w:r w:rsidR="006B6772">
        <w:rPr>
          <w:lang w:val="lt-LT"/>
        </w:rPr>
        <w:t>, kiti skyriaus darbuotojai priimami ne konkurso tvarka.</w:t>
      </w:r>
    </w:p>
    <w:p w14:paraId="37C60925" w14:textId="04910C64" w:rsidR="00E32530" w:rsidRDefault="00EF6FB3" w:rsidP="00C37B25">
      <w:pPr>
        <w:ind w:firstLine="709"/>
        <w:jc w:val="both"/>
        <w:rPr>
          <w:lang w:val="lt-LT"/>
        </w:rPr>
      </w:pPr>
      <w:r>
        <w:rPr>
          <w:lang w:val="lt-LT"/>
        </w:rPr>
        <w:t>4</w:t>
      </w:r>
      <w:r w:rsidR="007A48F4">
        <w:rPr>
          <w:lang w:val="lt-LT"/>
        </w:rPr>
        <w:t xml:space="preserve">. </w:t>
      </w:r>
      <w:r w:rsidR="0009519A">
        <w:rPr>
          <w:lang w:val="lt-LT"/>
        </w:rPr>
        <w:t>P</w:t>
      </w:r>
      <w:r w:rsidR="00F82907">
        <w:rPr>
          <w:lang w:val="lt-LT"/>
        </w:rPr>
        <w:t>agalb</w:t>
      </w:r>
      <w:r w:rsidR="00AF1BBB">
        <w:rPr>
          <w:lang w:val="lt-LT"/>
        </w:rPr>
        <w:t>ą</w:t>
      </w:r>
      <w:r w:rsidR="00F82907">
        <w:rPr>
          <w:lang w:val="lt-LT"/>
        </w:rPr>
        <w:t xml:space="preserve"> į namus </w:t>
      </w:r>
      <w:r w:rsidR="00847170">
        <w:rPr>
          <w:lang w:val="lt-LT"/>
        </w:rPr>
        <w:t xml:space="preserve">(toliau – PN) </w:t>
      </w:r>
      <w:r w:rsidR="00F82907">
        <w:rPr>
          <w:lang w:val="lt-LT"/>
        </w:rPr>
        <w:t>administruoja</w:t>
      </w:r>
      <w:r w:rsidR="00232BDE">
        <w:rPr>
          <w:lang w:val="lt-LT"/>
        </w:rPr>
        <w:t xml:space="preserve"> ir organizuoja</w:t>
      </w:r>
      <w:r w:rsidR="00847170">
        <w:rPr>
          <w:lang w:val="lt-LT"/>
        </w:rPr>
        <w:t>:</w:t>
      </w:r>
      <w:r w:rsidR="00F82907">
        <w:rPr>
          <w:lang w:val="lt-LT"/>
        </w:rPr>
        <w:t xml:space="preserve"> skyriaus vadovas</w:t>
      </w:r>
      <w:r w:rsidR="00232BDE">
        <w:rPr>
          <w:lang w:val="lt-LT"/>
        </w:rPr>
        <w:t>,</w:t>
      </w:r>
      <w:r w:rsidR="0009519A">
        <w:rPr>
          <w:lang w:val="lt-LT"/>
        </w:rPr>
        <w:t xml:space="preserve"> vyr.</w:t>
      </w:r>
      <w:r w:rsidR="00F82907">
        <w:rPr>
          <w:lang w:val="lt-LT"/>
        </w:rPr>
        <w:t xml:space="preserve"> socialiniai darbuotojai</w:t>
      </w:r>
      <w:r w:rsidR="00232BDE">
        <w:rPr>
          <w:lang w:val="lt-LT"/>
        </w:rPr>
        <w:t xml:space="preserve">, </w:t>
      </w:r>
      <w:proofErr w:type="spellStart"/>
      <w:r w:rsidR="00232BDE">
        <w:rPr>
          <w:lang w:val="lt-LT"/>
        </w:rPr>
        <w:t>soc</w:t>
      </w:r>
      <w:proofErr w:type="spellEnd"/>
      <w:r w:rsidR="00232BDE">
        <w:rPr>
          <w:lang w:val="lt-LT"/>
        </w:rPr>
        <w:t>. darbuotojo padėjėjai</w:t>
      </w:r>
      <w:r w:rsidR="009B1AE8" w:rsidRPr="009B1AE8">
        <w:rPr>
          <w:lang w:val="lt-LT"/>
        </w:rPr>
        <w:t>.</w:t>
      </w:r>
    </w:p>
    <w:p w14:paraId="4359AFAD" w14:textId="39E3BF7C" w:rsidR="00847170" w:rsidRPr="009B1AE8" w:rsidRDefault="00EF6FB3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5</w:t>
      </w:r>
      <w:r w:rsidR="00847170">
        <w:rPr>
          <w:lang w:val="lt-LT"/>
        </w:rPr>
        <w:t>. PN te</w:t>
      </w:r>
      <w:r w:rsidR="0009519A">
        <w:rPr>
          <w:lang w:val="lt-LT"/>
        </w:rPr>
        <w:t>ikia: vyr.</w:t>
      </w:r>
      <w:r w:rsidR="00847170">
        <w:rPr>
          <w:lang w:val="lt-LT"/>
        </w:rPr>
        <w:t xml:space="preserve"> socialiniai darbuotojai, </w:t>
      </w:r>
      <w:r w:rsidR="00BB33D0">
        <w:rPr>
          <w:lang w:val="lt-LT"/>
        </w:rPr>
        <w:t>lankomosios priežiūros darbuotojai</w:t>
      </w:r>
      <w:r w:rsidR="006B6772">
        <w:rPr>
          <w:lang w:val="lt-LT"/>
        </w:rPr>
        <w:t>, psichologas</w:t>
      </w:r>
      <w:r w:rsidR="00847170">
        <w:rPr>
          <w:lang w:val="lt-LT"/>
        </w:rPr>
        <w:t xml:space="preserve"> ir savanoriai</w:t>
      </w:r>
      <w:r w:rsidR="00847170" w:rsidRPr="009B1AE8">
        <w:rPr>
          <w:lang w:val="lt-LT"/>
        </w:rPr>
        <w:t>.</w:t>
      </w:r>
    </w:p>
    <w:p w14:paraId="62B55484" w14:textId="77777777" w:rsidR="00792088" w:rsidRDefault="00EF6FB3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7A48F4">
        <w:rPr>
          <w:lang w:val="lt-LT"/>
        </w:rPr>
        <w:t xml:space="preserve">. </w:t>
      </w:r>
      <w:r w:rsidR="00BB33D0">
        <w:rPr>
          <w:lang w:val="lt-LT"/>
        </w:rPr>
        <w:t>PN</w:t>
      </w:r>
      <w:r w:rsidR="00847170">
        <w:rPr>
          <w:lang w:val="lt-LT"/>
        </w:rPr>
        <w:t>S</w:t>
      </w:r>
      <w:r w:rsidR="00792088">
        <w:rPr>
          <w:lang w:val="lt-LT"/>
        </w:rPr>
        <w:t xml:space="preserve">, įgyvendindamas </w:t>
      </w:r>
      <w:r>
        <w:rPr>
          <w:lang w:val="lt-LT"/>
        </w:rPr>
        <w:t>Centro ir skyriaus</w:t>
      </w:r>
      <w:r w:rsidR="008624D4">
        <w:rPr>
          <w:lang w:val="lt-LT"/>
        </w:rPr>
        <w:t xml:space="preserve"> </w:t>
      </w:r>
      <w:r w:rsidR="00792088">
        <w:rPr>
          <w:lang w:val="lt-LT"/>
        </w:rPr>
        <w:t xml:space="preserve">tikslus ir uždavinius, savo darbe vadovaujasi ES ir LR teisės aktais, reglamentuojančiais </w:t>
      </w:r>
      <w:r w:rsidR="00725F12">
        <w:rPr>
          <w:lang w:val="lt-LT"/>
        </w:rPr>
        <w:t xml:space="preserve">viešųjų </w:t>
      </w:r>
      <w:r w:rsidR="00792088">
        <w:rPr>
          <w:lang w:val="lt-LT"/>
        </w:rPr>
        <w:t>socialinių paslaugų</w:t>
      </w:r>
      <w:r w:rsidR="00E32530">
        <w:rPr>
          <w:lang w:val="lt-LT"/>
        </w:rPr>
        <w:t xml:space="preserve"> </w:t>
      </w:r>
      <w:r w:rsidR="00792088">
        <w:rPr>
          <w:lang w:val="lt-LT"/>
        </w:rPr>
        <w:t xml:space="preserve">organizavimą ir teikimą, darbų, </w:t>
      </w:r>
      <w:r w:rsidR="00725F12">
        <w:rPr>
          <w:lang w:val="lt-LT"/>
        </w:rPr>
        <w:t xml:space="preserve">priešgaisrinę saugą, </w:t>
      </w:r>
      <w:r w:rsidR="00847170">
        <w:rPr>
          <w:lang w:val="lt-LT"/>
        </w:rPr>
        <w:t xml:space="preserve">Klaipėdos miesto savivaldybės </w:t>
      </w:r>
      <w:r w:rsidR="0009519A">
        <w:rPr>
          <w:lang w:val="lt-LT"/>
        </w:rPr>
        <w:t xml:space="preserve">tarybos </w:t>
      </w:r>
      <w:r w:rsidR="00847170">
        <w:rPr>
          <w:lang w:val="lt-LT"/>
        </w:rPr>
        <w:t>sprendimais, Centro direktoriaus įsakymais</w:t>
      </w:r>
      <w:r w:rsidR="0009519A">
        <w:rPr>
          <w:lang w:val="lt-LT"/>
        </w:rPr>
        <w:t xml:space="preserve"> </w:t>
      </w:r>
      <w:r w:rsidR="006B6772">
        <w:rPr>
          <w:lang w:val="lt-LT"/>
        </w:rPr>
        <w:t xml:space="preserve">ir </w:t>
      </w:r>
      <w:r w:rsidR="0009519A">
        <w:rPr>
          <w:lang w:val="lt-LT"/>
        </w:rPr>
        <w:t>šiais nuostatais.</w:t>
      </w:r>
    </w:p>
    <w:p w14:paraId="61782F88" w14:textId="77777777" w:rsidR="0009519A" w:rsidRPr="0009519A" w:rsidRDefault="0009519A" w:rsidP="00A50DE2">
      <w:pPr>
        <w:tabs>
          <w:tab w:val="left" w:pos="900"/>
        </w:tabs>
        <w:ind w:firstLine="709"/>
        <w:jc w:val="both"/>
        <w:rPr>
          <w:lang w:val="lt-LT"/>
        </w:rPr>
      </w:pPr>
    </w:p>
    <w:p w14:paraId="5AC45D9B" w14:textId="77777777" w:rsidR="00DD1898" w:rsidRDefault="00DD1898" w:rsidP="00A50DE2">
      <w:pPr>
        <w:tabs>
          <w:tab w:val="left" w:pos="900"/>
        </w:tabs>
        <w:ind w:left="284"/>
        <w:jc w:val="both"/>
        <w:rPr>
          <w:lang w:val="lt-LT"/>
        </w:rPr>
      </w:pPr>
    </w:p>
    <w:p w14:paraId="3A47DE0C" w14:textId="77777777" w:rsidR="00792088" w:rsidRDefault="00BB33D0" w:rsidP="00A50DE2">
      <w:pPr>
        <w:pStyle w:val="Antrat2"/>
        <w:jc w:val="center"/>
      </w:pPr>
      <w:r>
        <w:t>PN</w:t>
      </w:r>
      <w:r w:rsidR="00725F12">
        <w:t xml:space="preserve">S </w:t>
      </w:r>
      <w:r w:rsidR="00792088">
        <w:t>TIKSLA</w:t>
      </w:r>
      <w:r w:rsidR="0009519A">
        <w:t>I</w:t>
      </w:r>
      <w:r w:rsidR="00725F12">
        <w:t xml:space="preserve"> IR UŽDAVINIAI</w:t>
      </w:r>
    </w:p>
    <w:p w14:paraId="721E4AEC" w14:textId="77777777" w:rsidR="00DD1898" w:rsidRDefault="00DD1898" w:rsidP="00A50DE2">
      <w:pPr>
        <w:rPr>
          <w:lang w:val="lt-LT"/>
        </w:rPr>
      </w:pPr>
    </w:p>
    <w:p w14:paraId="0F2D3467" w14:textId="22EEFE97" w:rsidR="00E02DFA" w:rsidRDefault="00BF12EE" w:rsidP="00C37B25">
      <w:pPr>
        <w:tabs>
          <w:tab w:val="left" w:pos="851"/>
        </w:tabs>
        <w:ind w:firstLine="709"/>
        <w:jc w:val="both"/>
        <w:rPr>
          <w:lang w:val="lt-LT"/>
        </w:rPr>
      </w:pPr>
      <w:r>
        <w:rPr>
          <w:lang w:val="lt-LT"/>
        </w:rPr>
        <w:t>7</w:t>
      </w:r>
      <w:r w:rsidR="00DD1898">
        <w:rPr>
          <w:lang w:val="lt-LT"/>
        </w:rPr>
        <w:t xml:space="preserve">. </w:t>
      </w:r>
      <w:r w:rsidR="00BB33D0">
        <w:rPr>
          <w:lang w:val="lt-LT"/>
        </w:rPr>
        <w:t>PN</w:t>
      </w:r>
      <w:r w:rsidR="00847170">
        <w:rPr>
          <w:lang w:val="lt-LT"/>
        </w:rPr>
        <w:t>S tikslas</w:t>
      </w:r>
      <w:r w:rsidR="00E02DFA">
        <w:rPr>
          <w:lang w:val="lt-LT"/>
        </w:rPr>
        <w:t>:</w:t>
      </w:r>
      <w:r w:rsidR="00F94D2F">
        <w:rPr>
          <w:lang w:val="lt-LT"/>
        </w:rPr>
        <w:t xml:space="preserve"> </w:t>
      </w:r>
      <w:r w:rsidR="00AC7356">
        <w:rPr>
          <w:lang w:val="lt-LT"/>
        </w:rPr>
        <w:t xml:space="preserve">organizuoti ir teikti PN siekiant </w:t>
      </w:r>
      <w:r w:rsidR="00F8219B">
        <w:rPr>
          <w:lang w:val="lt-LT"/>
        </w:rPr>
        <w:t>grąžinti asmens (šeimos) gebėjimus pasir</w:t>
      </w:r>
      <w:r w:rsidR="000B5BE8">
        <w:rPr>
          <w:lang w:val="lt-LT"/>
        </w:rPr>
        <w:t>ūpinti savimi ir integruotis į visuomenę ar tenkinti asmens gyvybinius poreikius</w:t>
      </w:r>
      <w:r w:rsidR="00582158">
        <w:rPr>
          <w:lang w:val="lt-LT"/>
        </w:rPr>
        <w:t>,</w:t>
      </w:r>
      <w:r w:rsidR="000B5BE8">
        <w:rPr>
          <w:lang w:val="lt-LT"/>
        </w:rPr>
        <w:t xml:space="preserve"> teikiant kompleksinę pagalbą</w:t>
      </w:r>
      <w:r w:rsidR="00F8219B">
        <w:rPr>
          <w:lang w:val="lt-LT"/>
        </w:rPr>
        <w:t>.</w:t>
      </w:r>
    </w:p>
    <w:p w14:paraId="543FFFD9" w14:textId="77777777" w:rsidR="009402F0" w:rsidRDefault="00BF12EE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725F12">
        <w:rPr>
          <w:lang w:val="lt-LT"/>
        </w:rPr>
        <w:t xml:space="preserve">. </w:t>
      </w:r>
      <w:r w:rsidR="00BB33D0">
        <w:rPr>
          <w:lang w:val="lt-LT"/>
        </w:rPr>
        <w:t>PN</w:t>
      </w:r>
      <w:r w:rsidR="00725F12">
        <w:rPr>
          <w:lang w:val="lt-LT"/>
        </w:rPr>
        <w:t xml:space="preserve">S, siekdamas </w:t>
      </w:r>
      <w:r w:rsidR="009B2D80">
        <w:rPr>
          <w:lang w:val="lt-LT"/>
        </w:rPr>
        <w:t>įgyvendinti tikslą, vykdo šiuos uždavinius:</w:t>
      </w:r>
    </w:p>
    <w:p w14:paraId="36471D05" w14:textId="534809B9" w:rsidR="009B2D80" w:rsidRDefault="00BF12EE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4C3A36">
        <w:rPr>
          <w:lang w:val="lt-LT"/>
        </w:rPr>
        <w:t xml:space="preserve">.1. </w:t>
      </w:r>
      <w:r w:rsidR="00C37B25">
        <w:rPr>
          <w:lang w:val="lt-LT"/>
        </w:rPr>
        <w:t>O</w:t>
      </w:r>
      <w:r w:rsidR="006C70B9">
        <w:rPr>
          <w:lang w:val="lt-LT"/>
        </w:rPr>
        <w:t>rganizuoja ir teikia PN</w:t>
      </w:r>
      <w:r w:rsidR="00781F80">
        <w:rPr>
          <w:lang w:val="lt-LT"/>
        </w:rPr>
        <w:t>,</w:t>
      </w:r>
      <w:r w:rsidR="006C70B9" w:rsidRPr="00CB52A3">
        <w:rPr>
          <w:lang w:val="lt-LT"/>
        </w:rPr>
        <w:t xml:space="preserve"> užtikrina jų teisėtumą, prieinamumą ir kokybę;</w:t>
      </w:r>
    </w:p>
    <w:p w14:paraId="613125F3" w14:textId="179AF4A8" w:rsidR="006C70B9" w:rsidRDefault="00BF12EE" w:rsidP="00A50DE2">
      <w:pPr>
        <w:tabs>
          <w:tab w:val="left" w:pos="900"/>
        </w:tabs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4C3A36">
        <w:rPr>
          <w:lang w:val="lt-LT"/>
        </w:rPr>
        <w:t xml:space="preserve">.2. </w:t>
      </w:r>
      <w:r w:rsidR="00C37B25">
        <w:rPr>
          <w:lang w:val="lt-LT"/>
        </w:rPr>
        <w:t>B</w:t>
      </w:r>
      <w:r w:rsidR="006C70B9" w:rsidRPr="000605DF">
        <w:rPr>
          <w:lang w:val="lt-LT"/>
        </w:rPr>
        <w:t>endradarbiauja su Centro ir kitų įstaigų, organizacijų specialistais</w:t>
      </w:r>
      <w:r w:rsidR="00582158">
        <w:rPr>
          <w:lang w:val="lt-LT"/>
        </w:rPr>
        <w:t>.</w:t>
      </w:r>
    </w:p>
    <w:p w14:paraId="3589D304" w14:textId="77777777" w:rsidR="00DD1898" w:rsidRPr="00140CB6" w:rsidRDefault="00DD1898" w:rsidP="00A50DE2">
      <w:pPr>
        <w:tabs>
          <w:tab w:val="left" w:pos="900"/>
        </w:tabs>
        <w:ind w:left="284"/>
        <w:jc w:val="both"/>
        <w:rPr>
          <w:lang w:val="lt-LT"/>
        </w:rPr>
      </w:pPr>
    </w:p>
    <w:p w14:paraId="0370FDF9" w14:textId="13F425B3" w:rsidR="00792088" w:rsidRDefault="00AF1BBB" w:rsidP="00A50DE2">
      <w:pPr>
        <w:pStyle w:val="Antrat2"/>
        <w:jc w:val="center"/>
      </w:pPr>
      <w:r>
        <w:t>PN</w:t>
      </w:r>
      <w:r w:rsidR="009B2D80">
        <w:t xml:space="preserve">S FUNKCIJOS </w:t>
      </w:r>
    </w:p>
    <w:p w14:paraId="20CBF1CE" w14:textId="77777777" w:rsidR="00DD1898" w:rsidRPr="00DD1898" w:rsidRDefault="00DD1898" w:rsidP="00A50DE2">
      <w:pPr>
        <w:tabs>
          <w:tab w:val="left" w:pos="900"/>
        </w:tabs>
        <w:ind w:left="284"/>
        <w:jc w:val="both"/>
        <w:rPr>
          <w:lang w:val="lt-LT"/>
        </w:rPr>
      </w:pPr>
    </w:p>
    <w:p w14:paraId="4B083617" w14:textId="77777777" w:rsidR="003D32C2" w:rsidRPr="0006557F" w:rsidRDefault="003D32C2" w:rsidP="00A50DE2">
      <w:pPr>
        <w:ind w:firstLine="709"/>
        <w:jc w:val="both"/>
        <w:rPr>
          <w:lang w:val="lt-LT"/>
        </w:rPr>
      </w:pPr>
      <w:r w:rsidRPr="0006557F">
        <w:rPr>
          <w:lang w:val="lt-LT"/>
        </w:rPr>
        <w:t xml:space="preserve">9. </w:t>
      </w:r>
      <w:r w:rsidR="00BB33D0">
        <w:rPr>
          <w:lang w:val="lt-LT"/>
        </w:rPr>
        <w:t>PN</w:t>
      </w:r>
      <w:r w:rsidRPr="0006557F">
        <w:rPr>
          <w:lang w:val="lt-LT"/>
        </w:rPr>
        <w:t>S vykdo šias programas (funkcijas):</w:t>
      </w:r>
    </w:p>
    <w:p w14:paraId="150FEA6C" w14:textId="77777777" w:rsidR="003D32C2" w:rsidRDefault="003D32C2" w:rsidP="00A50DE2">
      <w:pPr>
        <w:ind w:firstLine="709"/>
        <w:jc w:val="both"/>
        <w:rPr>
          <w:lang w:val="lt-LT"/>
        </w:rPr>
      </w:pPr>
      <w:r w:rsidRPr="008A3C30">
        <w:rPr>
          <w:lang w:val="lt-LT"/>
        </w:rPr>
        <w:t xml:space="preserve">9.1. </w:t>
      </w:r>
      <w:r w:rsidRPr="008A3C30">
        <w:rPr>
          <w:b/>
          <w:lang w:val="lt-LT"/>
        </w:rPr>
        <w:t>Centro veiklos kokybės užtikrinimo (gerinimo) ir plėtros programa:</w:t>
      </w:r>
    </w:p>
    <w:p w14:paraId="1EA0F173" w14:textId="77777777" w:rsidR="003D32C2" w:rsidRDefault="008624D4" w:rsidP="00A50DE2">
      <w:pPr>
        <w:pStyle w:val="Sraopastraipa"/>
        <w:numPr>
          <w:ilvl w:val="2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lang w:val="lt-LT"/>
        </w:rPr>
      </w:pPr>
      <w:r w:rsidRPr="005F20AA">
        <w:rPr>
          <w:lang w:val="lt-LT"/>
        </w:rPr>
        <w:t>Rengia veiklos planus, ataskaitas ir teikia juos Centro administracijai Centre nustatyta tvarka;</w:t>
      </w:r>
      <w:r>
        <w:rPr>
          <w:lang w:val="lt-LT"/>
        </w:rPr>
        <w:t xml:space="preserve"> </w:t>
      </w:r>
    </w:p>
    <w:p w14:paraId="1F5B95CE" w14:textId="77777777" w:rsidR="003D32C2" w:rsidRDefault="008624D4" w:rsidP="00184D1F">
      <w:pPr>
        <w:pStyle w:val="Sraopastraipa"/>
        <w:numPr>
          <w:ilvl w:val="2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lang w:val="lt-LT"/>
        </w:rPr>
      </w:pPr>
      <w:r w:rsidRPr="00055BDF">
        <w:rPr>
          <w:lang w:val="lt-LT"/>
        </w:rPr>
        <w:t xml:space="preserve">Rengia Centro direktoriaus įsakymus dėl skyriaus darbuotojų </w:t>
      </w:r>
      <w:r>
        <w:rPr>
          <w:lang w:val="lt-LT"/>
        </w:rPr>
        <w:t xml:space="preserve">atostogų </w:t>
      </w:r>
      <w:r w:rsidRPr="00055BDF">
        <w:rPr>
          <w:lang w:val="lt-LT"/>
        </w:rPr>
        <w:t>pavadavimų, komandiruočių, papildomų darbų</w:t>
      </w:r>
      <w:r>
        <w:rPr>
          <w:lang w:val="lt-LT"/>
        </w:rPr>
        <w:t xml:space="preserve"> ir</w:t>
      </w:r>
      <w:r w:rsidRPr="006C70B9">
        <w:rPr>
          <w:lang w:val="lt-LT"/>
        </w:rPr>
        <w:t xml:space="preserve"> </w:t>
      </w:r>
      <w:r w:rsidRPr="00055BDF">
        <w:rPr>
          <w:lang w:val="lt-LT"/>
        </w:rPr>
        <w:t>įvairius raštus institucijoms pagal skyriaus kompetenciją;</w:t>
      </w:r>
      <w:r>
        <w:rPr>
          <w:lang w:val="lt-LT"/>
        </w:rPr>
        <w:t xml:space="preserve"> </w:t>
      </w:r>
    </w:p>
    <w:p w14:paraId="178ECF30" w14:textId="77777777" w:rsidR="003D32C2" w:rsidRDefault="008624D4" w:rsidP="00184D1F">
      <w:pPr>
        <w:pStyle w:val="Sraopastraipa"/>
        <w:numPr>
          <w:ilvl w:val="2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lang w:val="lt-LT"/>
        </w:rPr>
      </w:pPr>
      <w:r w:rsidRPr="00055BDF">
        <w:rPr>
          <w:lang w:val="lt-LT"/>
        </w:rPr>
        <w:t xml:space="preserve">Operatyviai sprendžia klientų </w:t>
      </w:r>
      <w:r>
        <w:rPr>
          <w:lang w:val="lt-LT"/>
        </w:rPr>
        <w:t xml:space="preserve">ir kitas su skyriaus susijusias </w:t>
      </w:r>
      <w:r w:rsidRPr="00055BDF">
        <w:rPr>
          <w:lang w:val="lt-LT"/>
        </w:rPr>
        <w:t>problemines situacijas</w:t>
      </w:r>
      <w:r>
        <w:rPr>
          <w:lang w:val="lt-LT"/>
        </w:rPr>
        <w:t>,</w:t>
      </w:r>
      <w:r w:rsidRPr="00055BDF">
        <w:rPr>
          <w:lang w:val="lt-LT"/>
        </w:rPr>
        <w:t xml:space="preserve"> ieško </w:t>
      </w:r>
      <w:r>
        <w:rPr>
          <w:lang w:val="lt-LT"/>
        </w:rPr>
        <w:t>ir suranda veiksmingus sprendimo būdus</w:t>
      </w:r>
      <w:r w:rsidRPr="00055BDF">
        <w:rPr>
          <w:lang w:val="lt-LT"/>
        </w:rPr>
        <w:t>;</w:t>
      </w:r>
    </w:p>
    <w:p w14:paraId="0A70AE86" w14:textId="77777777" w:rsidR="00C15A49" w:rsidRDefault="008624D4" w:rsidP="00184D1F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lang w:val="lt-LT"/>
        </w:rPr>
      </w:pPr>
      <w:r w:rsidRPr="00055BDF">
        <w:rPr>
          <w:lang w:val="lt-LT"/>
        </w:rPr>
        <w:t xml:space="preserve">Organizuoja </w:t>
      </w:r>
      <w:r>
        <w:rPr>
          <w:lang w:val="lt-LT"/>
        </w:rPr>
        <w:t>PN</w:t>
      </w:r>
      <w:r w:rsidRPr="00055BDF">
        <w:rPr>
          <w:lang w:val="lt-LT"/>
        </w:rPr>
        <w:t xml:space="preserve">S darbuotojų </w:t>
      </w:r>
      <w:r>
        <w:rPr>
          <w:lang w:val="lt-LT"/>
        </w:rPr>
        <w:t>pasitarimus</w:t>
      </w:r>
      <w:r w:rsidRPr="00055BDF">
        <w:rPr>
          <w:lang w:val="lt-LT"/>
        </w:rPr>
        <w:t>, juose sprendžia su skyriaus veikla susijusias problemas ir kitus klausimus</w:t>
      </w:r>
      <w:r w:rsidR="00C15A49">
        <w:rPr>
          <w:lang w:val="lt-LT"/>
        </w:rPr>
        <w:t>;</w:t>
      </w:r>
    </w:p>
    <w:p w14:paraId="5CAF25A0" w14:textId="128B79EB" w:rsidR="003D32C2" w:rsidRDefault="00C15A49" w:rsidP="00184D1F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lang w:val="lt-LT"/>
        </w:rPr>
      </w:pPr>
      <w:r>
        <w:rPr>
          <w:lang w:val="lt-LT"/>
        </w:rPr>
        <w:t>Organizuoja PN gavėjų atvejų ir kri</w:t>
      </w:r>
      <w:r w:rsidR="00582158">
        <w:rPr>
          <w:lang w:val="lt-LT"/>
        </w:rPr>
        <w:t>z</w:t>
      </w:r>
      <w:r>
        <w:rPr>
          <w:lang w:val="lt-LT"/>
        </w:rPr>
        <w:t>inių atvejų aptarimus;</w:t>
      </w:r>
      <w:r w:rsidR="008624D4" w:rsidRPr="00055BDF">
        <w:rPr>
          <w:lang w:val="lt-LT"/>
        </w:rPr>
        <w:t xml:space="preserve"> </w:t>
      </w:r>
    </w:p>
    <w:p w14:paraId="46434603" w14:textId="77777777" w:rsidR="008624D4" w:rsidRPr="008624D4" w:rsidRDefault="008624D4" w:rsidP="00184D1F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lang w:val="lt-LT"/>
        </w:rPr>
      </w:pPr>
      <w:r>
        <w:rPr>
          <w:lang w:val="lt-LT"/>
        </w:rPr>
        <w:t>S</w:t>
      </w:r>
      <w:r w:rsidRPr="00055BDF">
        <w:rPr>
          <w:lang w:val="lt-LT"/>
        </w:rPr>
        <w:t xml:space="preserve">upažindina </w:t>
      </w:r>
      <w:r w:rsidR="00336BC6">
        <w:rPr>
          <w:lang w:val="lt-LT"/>
        </w:rPr>
        <w:t xml:space="preserve">PNS darbuotojus </w:t>
      </w:r>
      <w:r w:rsidRPr="00055BDF">
        <w:rPr>
          <w:lang w:val="lt-LT"/>
        </w:rPr>
        <w:t>su socialinių paslaugų naujovėmis ir kita svarbia informacija;</w:t>
      </w:r>
    </w:p>
    <w:p w14:paraId="1DE1C798" w14:textId="0DA9E490" w:rsidR="003D32C2" w:rsidRDefault="003D32C2" w:rsidP="00184D1F">
      <w:pPr>
        <w:pStyle w:val="Sraopastraipa"/>
        <w:numPr>
          <w:ilvl w:val="2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lang w:val="lt-LT"/>
        </w:rPr>
      </w:pPr>
      <w:r w:rsidRPr="00055BDF">
        <w:rPr>
          <w:lang w:val="lt-LT"/>
        </w:rPr>
        <w:lastRenderedPageBreak/>
        <w:t xml:space="preserve">Atstovauja Centrą įvairiose institucijose </w:t>
      </w:r>
      <w:r w:rsidR="00A67C30">
        <w:rPr>
          <w:lang w:val="lt-LT"/>
        </w:rPr>
        <w:t>P</w:t>
      </w:r>
      <w:r w:rsidRPr="00055BDF">
        <w:rPr>
          <w:lang w:val="lt-LT"/>
        </w:rPr>
        <w:t xml:space="preserve">N </w:t>
      </w:r>
      <w:r w:rsidR="006C70B9">
        <w:rPr>
          <w:lang w:val="lt-LT"/>
        </w:rPr>
        <w:t xml:space="preserve">organizavimo ir </w:t>
      </w:r>
      <w:r w:rsidRPr="00055BDF">
        <w:rPr>
          <w:lang w:val="lt-LT"/>
        </w:rPr>
        <w:t>teikimo klausimais savo kompetencijos ribose;</w:t>
      </w:r>
    </w:p>
    <w:p w14:paraId="79B2D846" w14:textId="28A1F495" w:rsidR="003D32C2" w:rsidRPr="00BD0B47" w:rsidRDefault="00534DAC" w:rsidP="00184D1F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>
        <w:rPr>
          <w:lang w:val="lt-LT"/>
        </w:rPr>
        <w:t>V</w:t>
      </w:r>
      <w:r w:rsidR="003D32C2" w:rsidRPr="00055BDF">
        <w:rPr>
          <w:lang w:val="lt-LT"/>
        </w:rPr>
        <w:t xml:space="preserve">ykdo kitas </w:t>
      </w:r>
      <w:r w:rsidR="00BD0B47">
        <w:rPr>
          <w:lang w:val="lt-LT"/>
        </w:rPr>
        <w:t xml:space="preserve">pavestas </w:t>
      </w:r>
      <w:r w:rsidR="003D32C2" w:rsidRPr="00055BDF">
        <w:rPr>
          <w:lang w:val="lt-LT"/>
        </w:rPr>
        <w:t>funkcijas</w:t>
      </w:r>
      <w:r w:rsidR="00BD0B47">
        <w:rPr>
          <w:lang w:val="lt-LT"/>
        </w:rPr>
        <w:t>/užduotis</w:t>
      </w:r>
      <w:r w:rsidR="003D32C2">
        <w:rPr>
          <w:lang w:val="lt-LT"/>
        </w:rPr>
        <w:t xml:space="preserve"> Centro direktoriui</w:t>
      </w:r>
      <w:r w:rsidR="00885E70">
        <w:rPr>
          <w:lang w:val="lt-LT"/>
        </w:rPr>
        <w:t>,</w:t>
      </w:r>
      <w:r w:rsidR="00BD0B47">
        <w:rPr>
          <w:lang w:val="lt-LT"/>
        </w:rPr>
        <w:t xml:space="preserve"> direktoriaus pavaduotojui</w:t>
      </w:r>
      <w:r w:rsidR="00885E70">
        <w:rPr>
          <w:lang w:val="lt-LT"/>
        </w:rPr>
        <w:t xml:space="preserve"> </w:t>
      </w:r>
      <w:r w:rsidR="003D32C2">
        <w:rPr>
          <w:lang w:val="lt-LT"/>
        </w:rPr>
        <w:t>pavedus</w:t>
      </w:r>
      <w:r w:rsidR="00BD0B47">
        <w:rPr>
          <w:lang w:val="lt-LT"/>
        </w:rPr>
        <w:t xml:space="preserve"> žodžiu ar raštu</w:t>
      </w:r>
      <w:r w:rsidR="003D32C2">
        <w:rPr>
          <w:lang w:val="lt-LT"/>
        </w:rPr>
        <w:t>;</w:t>
      </w:r>
    </w:p>
    <w:p w14:paraId="5D1FEF43" w14:textId="77777777" w:rsidR="003D32C2" w:rsidRPr="00453A9F" w:rsidRDefault="003D32C2" w:rsidP="00224233">
      <w:pPr>
        <w:pStyle w:val="Sraopastraipa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b/>
          <w:lang w:val="lt-LT"/>
        </w:rPr>
      </w:pPr>
      <w:r w:rsidRPr="00453A9F">
        <w:rPr>
          <w:b/>
          <w:lang w:val="lt-LT"/>
        </w:rPr>
        <w:t>Centro klientų aptarnavimo kokybės ir socialinių paslaugų prieinamumo gerinimo programa:</w:t>
      </w:r>
    </w:p>
    <w:p w14:paraId="2D2AC4AB" w14:textId="77777777" w:rsidR="003D32C2" w:rsidRPr="00453A9F" w:rsidRDefault="00BB33D0" w:rsidP="00C101DD">
      <w:pPr>
        <w:pStyle w:val="Sraopastraipa"/>
        <w:numPr>
          <w:ilvl w:val="2"/>
          <w:numId w:val="9"/>
        </w:numPr>
        <w:tabs>
          <w:tab w:val="left" w:pos="426"/>
          <w:tab w:val="left" w:pos="567"/>
        </w:tabs>
        <w:ind w:left="0" w:firstLine="709"/>
        <w:jc w:val="both"/>
        <w:rPr>
          <w:lang w:val="lt-LT"/>
        </w:rPr>
      </w:pPr>
      <w:r>
        <w:rPr>
          <w:lang w:val="lt-LT"/>
        </w:rPr>
        <w:t>PN</w:t>
      </w:r>
      <w:r w:rsidR="003D32C2" w:rsidRPr="00453A9F">
        <w:rPr>
          <w:lang w:val="lt-LT"/>
        </w:rPr>
        <w:t>S socialiniai darbuotojai budi Centro „vieno langelio” principu veikianči</w:t>
      </w:r>
      <w:r w:rsidR="00534DAC">
        <w:rPr>
          <w:lang w:val="lt-LT"/>
        </w:rPr>
        <w:t>oje klientų aptarnavimo tarnyboje</w:t>
      </w:r>
      <w:r w:rsidR="003D32C2" w:rsidRPr="00453A9F">
        <w:rPr>
          <w:lang w:val="lt-LT"/>
        </w:rPr>
        <w:t xml:space="preserve"> ir priima gyventojų (toliau – </w:t>
      </w:r>
      <w:r>
        <w:rPr>
          <w:lang w:val="lt-LT"/>
        </w:rPr>
        <w:t>k</w:t>
      </w:r>
      <w:r w:rsidR="003D32C2" w:rsidRPr="00453A9F">
        <w:rPr>
          <w:lang w:val="lt-LT"/>
        </w:rPr>
        <w:t>lientų) prašymus dėl Centro teikiamų socialinių paslaugų;</w:t>
      </w:r>
    </w:p>
    <w:p w14:paraId="5CC79A1A" w14:textId="77777777" w:rsidR="003D32C2" w:rsidRPr="00534DAC" w:rsidRDefault="00BD0B47" w:rsidP="00534DAC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 w:rsidRPr="00453A9F">
        <w:rPr>
          <w:bCs/>
          <w:lang w:val="lt-LT"/>
        </w:rPr>
        <w:t xml:space="preserve">Informuoja klientus ir suteikia reikalingą informaciją apie asmeniui </w:t>
      </w:r>
      <w:r w:rsidR="00BB33D0" w:rsidRPr="00453A9F">
        <w:rPr>
          <w:bCs/>
          <w:lang w:val="lt-LT"/>
        </w:rPr>
        <w:t>(šeimai)</w:t>
      </w:r>
      <w:r w:rsidRPr="00453A9F">
        <w:rPr>
          <w:bCs/>
          <w:lang w:val="lt-LT"/>
        </w:rPr>
        <w:t>reikalingą socialinę pagalbą;</w:t>
      </w:r>
    </w:p>
    <w:p w14:paraId="706FCA4F" w14:textId="77777777" w:rsidR="00203D50" w:rsidRDefault="00BD0B47" w:rsidP="00C101DD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>Vertina</w:t>
      </w:r>
      <w:r w:rsidR="003D32C2" w:rsidRPr="00453A9F">
        <w:rPr>
          <w:lang w:val="lt-LT"/>
        </w:rPr>
        <w:t xml:space="preserve"> vienišų, senyvo amžiaus ir neįgalių žmonių </w:t>
      </w:r>
      <w:r w:rsidRPr="00453A9F">
        <w:rPr>
          <w:lang w:val="lt-LT"/>
        </w:rPr>
        <w:t>socialinius</w:t>
      </w:r>
      <w:r w:rsidR="00A67C30" w:rsidRPr="00453A9F">
        <w:rPr>
          <w:lang w:val="lt-LT"/>
        </w:rPr>
        <w:t xml:space="preserve"> poreikius</w:t>
      </w:r>
      <w:r w:rsidR="00203D50">
        <w:rPr>
          <w:lang w:val="lt-LT"/>
        </w:rPr>
        <w:t>;</w:t>
      </w:r>
    </w:p>
    <w:p w14:paraId="0BB12400" w14:textId="77777777" w:rsidR="00A67C30" w:rsidRPr="00453A9F" w:rsidRDefault="00203D50" w:rsidP="00C101DD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>
        <w:rPr>
          <w:lang w:val="lt-LT"/>
        </w:rPr>
        <w:t>P</w:t>
      </w:r>
      <w:r w:rsidR="00BD0B47" w:rsidRPr="00453A9F">
        <w:rPr>
          <w:lang w:val="lt-LT"/>
        </w:rPr>
        <w:t xml:space="preserve">adeda </w:t>
      </w:r>
      <w:r>
        <w:rPr>
          <w:lang w:val="lt-LT"/>
        </w:rPr>
        <w:t>klientams</w:t>
      </w:r>
      <w:r w:rsidR="00BD0B47" w:rsidRPr="00453A9F">
        <w:rPr>
          <w:lang w:val="lt-LT"/>
        </w:rPr>
        <w:t xml:space="preserve"> spręsti jų socialines problemas</w:t>
      </w:r>
      <w:r w:rsidR="00A67C30" w:rsidRPr="00453A9F">
        <w:rPr>
          <w:lang w:val="lt-LT"/>
        </w:rPr>
        <w:t>;</w:t>
      </w:r>
      <w:r w:rsidR="003D32C2" w:rsidRPr="00453A9F">
        <w:rPr>
          <w:lang w:val="lt-LT"/>
        </w:rPr>
        <w:t xml:space="preserve"> </w:t>
      </w:r>
    </w:p>
    <w:p w14:paraId="25BECBAC" w14:textId="1857031F" w:rsidR="000545F0" w:rsidRPr="00453A9F" w:rsidRDefault="000545F0" w:rsidP="00C101DD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 xml:space="preserve">Vykdo PN teikimo kontrolę ir </w:t>
      </w:r>
      <w:r w:rsidR="00525283">
        <w:rPr>
          <w:lang w:val="lt-LT"/>
        </w:rPr>
        <w:t xml:space="preserve">Centre nustatyta tvarka </w:t>
      </w:r>
      <w:r w:rsidRPr="00453A9F">
        <w:rPr>
          <w:lang w:val="lt-LT"/>
        </w:rPr>
        <w:t>vertina šių paslaugų kokybę;</w:t>
      </w:r>
    </w:p>
    <w:p w14:paraId="23985DC1" w14:textId="77777777" w:rsidR="003D32C2" w:rsidRPr="00453A9F" w:rsidRDefault="003D32C2" w:rsidP="00C101DD">
      <w:pPr>
        <w:pStyle w:val="Sraopastraipa"/>
        <w:numPr>
          <w:ilvl w:val="2"/>
          <w:numId w:val="9"/>
        </w:numPr>
        <w:tabs>
          <w:tab w:val="left" w:pos="426"/>
          <w:tab w:val="left" w:pos="567"/>
          <w:tab w:val="left" w:pos="1418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>Rengia pasiūlymus dėl skyriaus veiklos gerinimo ir teikia juos Centro administracijai;</w:t>
      </w:r>
    </w:p>
    <w:p w14:paraId="2751678B" w14:textId="289C364E" w:rsidR="003D32C2" w:rsidRDefault="003D32C2" w:rsidP="00C101DD">
      <w:pPr>
        <w:pStyle w:val="Sraopastraipa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>Užtikrina klientams planuojamų teikti ir teikiamų socialinių paslaugų teisėtumą, teisingumą</w:t>
      </w:r>
      <w:r w:rsidR="000545F0" w:rsidRPr="00453A9F">
        <w:rPr>
          <w:lang w:val="lt-LT"/>
        </w:rPr>
        <w:t>,</w:t>
      </w:r>
      <w:r w:rsidRPr="00453A9F">
        <w:rPr>
          <w:lang w:val="lt-LT"/>
        </w:rPr>
        <w:t xml:space="preserve"> prieinamumą</w:t>
      </w:r>
      <w:r w:rsidR="00582158">
        <w:rPr>
          <w:lang w:val="lt-LT"/>
        </w:rPr>
        <w:t>,</w:t>
      </w:r>
      <w:r w:rsidR="000545F0" w:rsidRPr="00453A9F">
        <w:rPr>
          <w:lang w:val="lt-LT"/>
        </w:rPr>
        <w:t xml:space="preserve"> </w:t>
      </w:r>
      <w:r w:rsidR="00525283">
        <w:rPr>
          <w:lang w:val="lt-LT"/>
        </w:rPr>
        <w:t>asmens duomenų apsaugą</w:t>
      </w:r>
      <w:r w:rsidR="009C385D">
        <w:rPr>
          <w:lang w:val="lt-LT"/>
        </w:rPr>
        <w:t xml:space="preserve"> ir kokybę</w:t>
      </w:r>
      <w:r w:rsidRPr="00453A9F">
        <w:rPr>
          <w:lang w:val="lt-LT"/>
        </w:rPr>
        <w:t>;</w:t>
      </w:r>
    </w:p>
    <w:p w14:paraId="78FDFC56" w14:textId="5D1F6D7D" w:rsidR="00534DAC" w:rsidRPr="00453A9F" w:rsidRDefault="00534DAC" w:rsidP="00C101DD">
      <w:pPr>
        <w:pStyle w:val="Sraopastraipa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>Rengia atsakymus į klientų prašymus ir skundus PN teikimo klausimais;</w:t>
      </w:r>
    </w:p>
    <w:p w14:paraId="42C65BF7" w14:textId="77777777" w:rsidR="003D32C2" w:rsidRDefault="003D32C2" w:rsidP="00224233">
      <w:pPr>
        <w:tabs>
          <w:tab w:val="left" w:pos="1843"/>
        </w:tabs>
        <w:ind w:firstLine="709"/>
        <w:jc w:val="both"/>
        <w:rPr>
          <w:lang w:val="lt-LT"/>
        </w:rPr>
      </w:pPr>
      <w:r w:rsidRPr="008A3C30">
        <w:rPr>
          <w:b/>
          <w:lang w:val="lt-LT"/>
        </w:rPr>
        <w:t>9.3.</w:t>
      </w:r>
      <w:r w:rsidR="00C101DD">
        <w:rPr>
          <w:b/>
          <w:lang w:val="lt-LT"/>
        </w:rPr>
        <w:t xml:space="preserve">    </w:t>
      </w:r>
      <w:r w:rsidRPr="008A3C30">
        <w:rPr>
          <w:b/>
          <w:lang w:val="lt-LT"/>
        </w:rPr>
        <w:t>Socialinių paslaugų organizavimo ir teikimo programa</w:t>
      </w:r>
      <w:r w:rsidRPr="008A3C30">
        <w:rPr>
          <w:lang w:val="lt-LT"/>
        </w:rPr>
        <w:t>:</w:t>
      </w:r>
    </w:p>
    <w:p w14:paraId="4EC2DBC9" w14:textId="77777777" w:rsidR="003D32C2" w:rsidRPr="00453A9F" w:rsidRDefault="00BB33D0" w:rsidP="00453A9F">
      <w:pPr>
        <w:pStyle w:val="Sraopastraipa"/>
        <w:numPr>
          <w:ilvl w:val="2"/>
          <w:numId w:val="16"/>
        </w:numPr>
        <w:ind w:left="0" w:firstLine="709"/>
        <w:jc w:val="both"/>
        <w:rPr>
          <w:lang w:val="lt-LT"/>
        </w:rPr>
      </w:pPr>
      <w:r>
        <w:rPr>
          <w:lang w:val="lt-LT"/>
        </w:rPr>
        <w:t>PN</w:t>
      </w:r>
      <w:r w:rsidR="003D32C2" w:rsidRPr="00453A9F">
        <w:rPr>
          <w:lang w:val="lt-LT"/>
        </w:rPr>
        <w:t xml:space="preserve">S teikia </w:t>
      </w:r>
      <w:r w:rsidR="000545F0" w:rsidRPr="00453A9F">
        <w:rPr>
          <w:lang w:val="lt-LT"/>
        </w:rPr>
        <w:t>šias socialines paslaugas: informuoja, konsultuoja, tarpininkauja ir atstovauja, teikia bendravimo</w:t>
      </w:r>
      <w:r w:rsidR="000E5E6A" w:rsidRPr="00453A9F">
        <w:rPr>
          <w:lang w:val="lt-LT"/>
        </w:rPr>
        <w:t xml:space="preserve"> paslaugas</w:t>
      </w:r>
      <w:r w:rsidR="000545F0" w:rsidRPr="00453A9F">
        <w:rPr>
          <w:lang w:val="lt-LT"/>
        </w:rPr>
        <w:t>, organizuoja maitinim</w:t>
      </w:r>
      <w:r w:rsidR="00EF4C47">
        <w:rPr>
          <w:lang w:val="lt-LT"/>
        </w:rPr>
        <w:t>ą</w:t>
      </w:r>
      <w:r w:rsidR="000545F0" w:rsidRPr="00453A9F">
        <w:rPr>
          <w:lang w:val="lt-LT"/>
        </w:rPr>
        <w:t>, teikia pagalbą tvarkant namus,</w:t>
      </w:r>
      <w:r w:rsidR="000E5E6A" w:rsidRPr="00453A9F">
        <w:rPr>
          <w:b/>
          <w:lang w:val="lt-LT"/>
        </w:rPr>
        <w:t xml:space="preserve"> </w:t>
      </w:r>
      <w:r w:rsidR="00EF4C47" w:rsidRPr="00EF4C47">
        <w:rPr>
          <w:bCs/>
          <w:lang w:val="lt-LT"/>
        </w:rPr>
        <w:t>teikia pagalb</w:t>
      </w:r>
      <w:r w:rsidR="00EF4C47">
        <w:rPr>
          <w:bCs/>
          <w:lang w:val="lt-LT"/>
        </w:rPr>
        <w:t>ą rūpinantis asmens higiena ir priežiūra</w:t>
      </w:r>
      <w:r w:rsidR="000E5E6A" w:rsidRPr="00EF4C47">
        <w:rPr>
          <w:bCs/>
          <w:lang w:val="lt-LT"/>
        </w:rPr>
        <w:t>,</w:t>
      </w:r>
      <w:r w:rsidR="00EF4C47">
        <w:rPr>
          <w:bCs/>
          <w:lang w:val="lt-LT"/>
        </w:rPr>
        <w:t xml:space="preserve"> atlieka ūkio darbus</w:t>
      </w:r>
      <w:r w:rsidR="00337EE9">
        <w:rPr>
          <w:bCs/>
          <w:lang w:val="lt-LT"/>
        </w:rPr>
        <w:t>,</w:t>
      </w:r>
      <w:r w:rsidR="000E5E6A" w:rsidRPr="00EF4C47">
        <w:rPr>
          <w:bCs/>
          <w:lang w:val="lt-LT"/>
        </w:rPr>
        <w:t xml:space="preserve"> </w:t>
      </w:r>
      <w:r w:rsidR="000545F0" w:rsidRPr="00EF4C47">
        <w:rPr>
          <w:bCs/>
          <w:lang w:val="lt-LT"/>
        </w:rPr>
        <w:t>lyd</w:t>
      </w:r>
      <w:r w:rsidR="000545F0" w:rsidRPr="00453A9F">
        <w:rPr>
          <w:lang w:val="lt-LT"/>
        </w:rPr>
        <w:t>i klientus</w:t>
      </w:r>
      <w:r w:rsidR="000E5E6A" w:rsidRPr="00453A9F">
        <w:rPr>
          <w:lang w:val="lt-LT"/>
        </w:rPr>
        <w:t xml:space="preserve">, </w:t>
      </w:r>
      <w:r w:rsidR="00337EE9" w:rsidRPr="00453A9F">
        <w:rPr>
          <w:lang w:val="lt-LT"/>
        </w:rPr>
        <w:t>teikia pasivaikščiojimo</w:t>
      </w:r>
      <w:r w:rsidR="00337EE9">
        <w:rPr>
          <w:lang w:val="lt-LT"/>
        </w:rPr>
        <w:t xml:space="preserve"> paslaugas,</w:t>
      </w:r>
      <w:r w:rsidR="00337EE9" w:rsidRPr="00453A9F">
        <w:rPr>
          <w:lang w:val="lt-LT"/>
        </w:rPr>
        <w:t xml:space="preserve"> </w:t>
      </w:r>
      <w:r w:rsidR="000E5E6A" w:rsidRPr="00453A9F">
        <w:rPr>
          <w:lang w:val="lt-LT"/>
        </w:rPr>
        <w:t>prižiūri asmenį dienos metu</w:t>
      </w:r>
      <w:r w:rsidR="00337EE9">
        <w:rPr>
          <w:lang w:val="lt-LT"/>
        </w:rPr>
        <w:t>, teikia psichologinę pagalbą</w:t>
      </w:r>
      <w:r w:rsidR="000E5E6A" w:rsidRPr="00453A9F">
        <w:rPr>
          <w:lang w:val="lt-LT"/>
        </w:rPr>
        <w:t>.</w:t>
      </w:r>
    </w:p>
    <w:p w14:paraId="24768BAF" w14:textId="77777777" w:rsidR="00453A9F" w:rsidRPr="00453A9F" w:rsidRDefault="00453A9F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 w:rsidRPr="00453A9F">
        <w:rPr>
          <w:lang w:val="lt-LT"/>
        </w:rPr>
        <w:t xml:space="preserve">Aktyvina neįgalių asmenų gebėjimus, savarankiškumą ir jų socialinės aplinkos </w:t>
      </w:r>
      <w:proofErr w:type="spellStart"/>
      <w:r w:rsidRPr="00453A9F">
        <w:rPr>
          <w:lang w:val="lt-LT"/>
        </w:rPr>
        <w:t>savipagalbą</w:t>
      </w:r>
      <w:proofErr w:type="spellEnd"/>
      <w:r w:rsidRPr="00453A9F">
        <w:rPr>
          <w:lang w:val="lt-LT"/>
        </w:rPr>
        <w:t>;</w:t>
      </w:r>
    </w:p>
    <w:p w14:paraId="72D96DFF" w14:textId="04C001A4" w:rsidR="00453A9F" w:rsidRPr="00224233" w:rsidRDefault="00453A9F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 w:rsidRPr="00224233">
        <w:rPr>
          <w:lang w:val="lt-LT"/>
        </w:rPr>
        <w:t>Parengia sutartis dėl PN teikimo neįgaliems klientams Centre nustatyta tvarka ir jas registruoja Sutarčių registre;</w:t>
      </w:r>
    </w:p>
    <w:p w14:paraId="5D09C6E9" w14:textId="44BFADEC" w:rsidR="00AF1BBB" w:rsidRPr="00AF1BBB" w:rsidRDefault="00C15A49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>
        <w:rPr>
          <w:lang w:val="lt-LT"/>
        </w:rPr>
        <w:t>Apskato</w:t>
      </w:r>
      <w:r w:rsidR="00453A9F" w:rsidRPr="00224233">
        <w:rPr>
          <w:lang w:val="lt-LT"/>
        </w:rPr>
        <w:t xml:space="preserve"> duomenis apie klientams suteiktas PN Socialinės paramos šeimai informacinę sistemą (SPIS) ir veda PN klientų sąrašą EXCELL formate;</w:t>
      </w:r>
    </w:p>
    <w:p w14:paraId="1A5DBD09" w14:textId="16F5A3EC" w:rsidR="00453A9F" w:rsidRPr="00224233" w:rsidRDefault="00C15A49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>
        <w:rPr>
          <w:lang w:val="lt-LT"/>
        </w:rPr>
        <w:t>Apskaito</w:t>
      </w:r>
      <w:r w:rsidR="00AF1BBB">
        <w:rPr>
          <w:lang w:val="lt-LT"/>
        </w:rPr>
        <w:t xml:space="preserve"> laikin</w:t>
      </w:r>
      <w:r w:rsidR="00582158">
        <w:rPr>
          <w:lang w:val="lt-LT"/>
        </w:rPr>
        <w:t>ą</w:t>
      </w:r>
      <w:r w:rsidR="00AF1BBB">
        <w:rPr>
          <w:lang w:val="lt-LT"/>
        </w:rPr>
        <w:t xml:space="preserve"> PN klientams sustabdym</w:t>
      </w:r>
      <w:r>
        <w:rPr>
          <w:lang w:val="lt-LT"/>
        </w:rPr>
        <w:t>ą</w:t>
      </w:r>
      <w:r w:rsidR="00AF1BBB">
        <w:rPr>
          <w:lang w:val="lt-LT"/>
        </w:rPr>
        <w:t xml:space="preserve"> </w:t>
      </w:r>
      <w:r w:rsidR="00453A9F" w:rsidRPr="00224233">
        <w:rPr>
          <w:lang w:val="lt-LT"/>
        </w:rPr>
        <w:t xml:space="preserve"> </w:t>
      </w:r>
      <w:r w:rsidR="00AF1BBB" w:rsidRPr="00224233">
        <w:rPr>
          <w:lang w:val="lt-LT"/>
        </w:rPr>
        <w:t>EXCELL formate</w:t>
      </w:r>
      <w:r w:rsidR="00A965E8">
        <w:rPr>
          <w:lang w:val="lt-LT"/>
        </w:rPr>
        <w:t>:</w:t>
      </w:r>
    </w:p>
    <w:p w14:paraId="1929BD3E" w14:textId="77777777" w:rsidR="00453A9F" w:rsidRPr="006C1BBA" w:rsidRDefault="00453A9F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 w:rsidRPr="006C1BBA">
        <w:rPr>
          <w:lang w:val="lt-LT"/>
        </w:rPr>
        <w:t>Pildo skyriaus teikiamų socialinių paslaugų dokumentus (prašymus, socialinių paslaugų vertinimo, buities ir socialinio gyvenimo aktus ir kiti) ir formuoja klientų bylas;</w:t>
      </w:r>
    </w:p>
    <w:p w14:paraId="714DA520" w14:textId="143A55EF" w:rsidR="00453A9F" w:rsidRPr="00453A9F" w:rsidRDefault="00453A9F" w:rsidP="00453A9F">
      <w:pPr>
        <w:pStyle w:val="Sraopastraipa"/>
        <w:numPr>
          <w:ilvl w:val="2"/>
          <w:numId w:val="16"/>
        </w:numPr>
        <w:tabs>
          <w:tab w:val="left" w:pos="1418"/>
        </w:tabs>
        <w:ind w:left="0" w:firstLine="709"/>
        <w:jc w:val="both"/>
        <w:rPr>
          <w:lang w:val="lt-LT"/>
        </w:rPr>
      </w:pPr>
      <w:r w:rsidRPr="00453A9F">
        <w:rPr>
          <w:lang w:val="lt-LT"/>
        </w:rPr>
        <w:t>Paskaičiuoja kiek klientai turi mokėti už suteiktas PN ir kontroliuoja mokesčių už suteiktas PN apmokėjimo teisingumą ir savalaikiškumą.</w:t>
      </w:r>
    </w:p>
    <w:p w14:paraId="4AC49FE8" w14:textId="77777777" w:rsidR="000E5E6A" w:rsidRPr="006708FF" w:rsidRDefault="00224233" w:rsidP="00224233">
      <w:pPr>
        <w:pStyle w:val="Sraopastraipa"/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b/>
          <w:u w:val="single"/>
          <w:lang w:val="lt-LT"/>
        </w:rPr>
      </w:pPr>
      <w:r>
        <w:rPr>
          <w:b/>
          <w:lang w:val="lt-LT"/>
        </w:rPr>
        <w:t xml:space="preserve">9.4.    </w:t>
      </w:r>
      <w:r w:rsidR="000E5E6A" w:rsidRPr="006708FF">
        <w:rPr>
          <w:b/>
          <w:lang w:val="lt-LT"/>
        </w:rPr>
        <w:t>Sociokultūrinių paslaugų organizavimo ir teikimo programa:</w:t>
      </w:r>
    </w:p>
    <w:p w14:paraId="743754AE" w14:textId="77777777" w:rsidR="000E5E6A" w:rsidRPr="006708FF" w:rsidRDefault="000E5E6A" w:rsidP="00224233">
      <w:pPr>
        <w:pStyle w:val="Sraopastraipa"/>
        <w:numPr>
          <w:ilvl w:val="2"/>
          <w:numId w:val="14"/>
        </w:numPr>
        <w:tabs>
          <w:tab w:val="left" w:pos="0"/>
        </w:tabs>
        <w:ind w:left="0" w:firstLine="709"/>
        <w:jc w:val="both"/>
        <w:rPr>
          <w:u w:val="single"/>
          <w:lang w:val="lt-LT"/>
        </w:rPr>
      </w:pPr>
      <w:r w:rsidRPr="006708FF">
        <w:rPr>
          <w:lang w:val="lt-LT"/>
        </w:rPr>
        <w:t>Organizuoja ir teikia sociokultūrines paslaugas klientams;</w:t>
      </w:r>
    </w:p>
    <w:p w14:paraId="09B88968" w14:textId="689E4343" w:rsidR="000E5E6A" w:rsidRPr="006708FF" w:rsidRDefault="000E5E6A" w:rsidP="00224233">
      <w:pPr>
        <w:pStyle w:val="Sraopastraipa"/>
        <w:numPr>
          <w:ilvl w:val="2"/>
          <w:numId w:val="14"/>
        </w:numPr>
        <w:tabs>
          <w:tab w:val="left" w:pos="0"/>
        </w:tabs>
        <w:ind w:left="0" w:firstLine="709"/>
        <w:jc w:val="both"/>
        <w:rPr>
          <w:u w:val="single"/>
          <w:lang w:val="lt-LT"/>
        </w:rPr>
      </w:pPr>
      <w:r w:rsidRPr="006708FF">
        <w:rPr>
          <w:lang w:val="lt-LT"/>
        </w:rPr>
        <w:t>Padeda organizuoti sociokultūrinius renginius</w:t>
      </w:r>
      <w:r w:rsidR="00582158">
        <w:rPr>
          <w:lang w:val="lt-LT"/>
        </w:rPr>
        <w:t>,</w:t>
      </w:r>
      <w:r w:rsidR="009C385D">
        <w:rPr>
          <w:lang w:val="lt-LT"/>
        </w:rPr>
        <w:t xml:space="preserve"> skirtus</w:t>
      </w:r>
      <w:r w:rsidRPr="006708FF">
        <w:rPr>
          <w:lang w:val="lt-LT"/>
        </w:rPr>
        <w:t xml:space="preserve"> Centro klientams ir darbuotojams.</w:t>
      </w:r>
    </w:p>
    <w:p w14:paraId="077C075E" w14:textId="2EC459E3" w:rsidR="000E5E6A" w:rsidRPr="000365D6" w:rsidRDefault="000E5E6A" w:rsidP="006708FF">
      <w:pPr>
        <w:pStyle w:val="Sraopastraipa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u w:val="single"/>
          <w:lang w:val="lt-LT"/>
        </w:rPr>
      </w:pPr>
      <w:r w:rsidRPr="000365D6">
        <w:rPr>
          <w:b/>
          <w:lang w:val="lt-LT"/>
        </w:rPr>
        <w:t>Centro darbuotojų kompetencij</w:t>
      </w:r>
      <w:r w:rsidR="00A965E8">
        <w:rPr>
          <w:b/>
          <w:lang w:val="lt-LT"/>
        </w:rPr>
        <w:t>os</w:t>
      </w:r>
      <w:r w:rsidRPr="000365D6">
        <w:rPr>
          <w:b/>
          <w:lang w:val="lt-LT"/>
        </w:rPr>
        <w:t xml:space="preserve"> tobulinimo programa:</w:t>
      </w:r>
    </w:p>
    <w:p w14:paraId="3C33578C" w14:textId="4E2A5C75" w:rsidR="000E5E6A" w:rsidRPr="00A965E8" w:rsidRDefault="00534DAC" w:rsidP="006708FF">
      <w:pPr>
        <w:pStyle w:val="Sraopastraipa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>
        <w:rPr>
          <w:lang w:val="lt-LT"/>
        </w:rPr>
        <w:t>PN</w:t>
      </w:r>
      <w:r w:rsidRPr="000365D6">
        <w:rPr>
          <w:lang w:val="lt-LT"/>
        </w:rPr>
        <w:t>S darbuotojai nuolat tobulina savo kompetenciją pagal prioritetines kvalifikacijos kėlimo sritis</w:t>
      </w:r>
      <w:r>
        <w:rPr>
          <w:lang w:val="lt-LT"/>
        </w:rPr>
        <w:t>,</w:t>
      </w:r>
      <w:r w:rsidRPr="000365D6">
        <w:rPr>
          <w:lang w:val="lt-LT"/>
        </w:rPr>
        <w:t xml:space="preserve"> </w:t>
      </w:r>
      <w:r w:rsidR="00C15A49">
        <w:rPr>
          <w:lang w:val="lt-LT"/>
        </w:rPr>
        <w:t>ir ugdo savo kompetencijas savarankiškai (saviugda) Centre nustatyta tvarka ;</w:t>
      </w:r>
    </w:p>
    <w:p w14:paraId="63535DAC" w14:textId="63FE2832" w:rsidR="00A965E8" w:rsidRPr="000365D6" w:rsidRDefault="00C15A49" w:rsidP="006708FF">
      <w:pPr>
        <w:pStyle w:val="Sraopastraipa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>
        <w:rPr>
          <w:bCs/>
          <w:lang w:val="lt-LT"/>
        </w:rPr>
        <w:t>Apskaito</w:t>
      </w:r>
      <w:r w:rsidR="00A965E8">
        <w:rPr>
          <w:bCs/>
          <w:lang w:val="lt-LT"/>
        </w:rPr>
        <w:t xml:space="preserve"> darbuotojų kompetencij</w:t>
      </w:r>
      <w:r>
        <w:rPr>
          <w:bCs/>
          <w:lang w:val="lt-LT"/>
        </w:rPr>
        <w:t>ą</w:t>
      </w:r>
      <w:r w:rsidR="00A965E8">
        <w:rPr>
          <w:bCs/>
          <w:lang w:val="lt-LT"/>
        </w:rPr>
        <w:t xml:space="preserve"> </w:t>
      </w:r>
      <w:r w:rsidR="00A965E8" w:rsidRPr="00224233">
        <w:rPr>
          <w:lang w:val="lt-LT"/>
        </w:rPr>
        <w:t>EXCELL formate</w:t>
      </w:r>
      <w:r w:rsidR="00A965E8">
        <w:rPr>
          <w:lang w:val="lt-LT"/>
        </w:rPr>
        <w:t>;</w:t>
      </w:r>
    </w:p>
    <w:p w14:paraId="18B26AC1" w14:textId="77777777" w:rsidR="000E5E6A" w:rsidRPr="000365D6" w:rsidRDefault="00534DAC" w:rsidP="006708FF">
      <w:pPr>
        <w:pStyle w:val="Sraopastraipa"/>
        <w:numPr>
          <w:ilvl w:val="2"/>
          <w:numId w:val="14"/>
        </w:numPr>
        <w:ind w:left="0" w:firstLine="709"/>
        <w:jc w:val="both"/>
        <w:rPr>
          <w:u w:val="single"/>
          <w:lang w:val="lt-LT"/>
        </w:rPr>
      </w:pPr>
      <w:r w:rsidRPr="000365D6">
        <w:rPr>
          <w:lang w:val="lt-LT"/>
        </w:rPr>
        <w:t>Dalyvauja Centro ir jo partnerių organizacijų organizuojamose viešose diskusijose, apskrituose staluose, seminaruose, konferencijose, gerosios patirties vizituose Lietuvoje ir užsienyje bei kituose renginiuose, kuriuose didinamos kompetencijos, darbuotojų socialinė atsakomybė, tobulinama kvalifikacija;</w:t>
      </w:r>
    </w:p>
    <w:p w14:paraId="0FB6403D" w14:textId="77777777" w:rsidR="000E5E6A" w:rsidRPr="000365D6" w:rsidRDefault="00525283" w:rsidP="006708FF">
      <w:pPr>
        <w:pStyle w:val="Sraopastraipa"/>
        <w:numPr>
          <w:ilvl w:val="2"/>
          <w:numId w:val="14"/>
        </w:numPr>
        <w:ind w:left="0" w:firstLine="709"/>
        <w:jc w:val="both"/>
        <w:rPr>
          <w:u w:val="single"/>
          <w:lang w:val="lt-LT"/>
        </w:rPr>
      </w:pPr>
      <w:r>
        <w:rPr>
          <w:bCs/>
          <w:lang w:val="lt-LT"/>
        </w:rPr>
        <w:t>Skyriaus s</w:t>
      </w:r>
      <w:r w:rsidR="000E5E6A" w:rsidRPr="000365D6">
        <w:rPr>
          <w:bCs/>
          <w:lang w:val="lt-LT"/>
        </w:rPr>
        <w:t>ocialiniai darbuotojai atestuojasi ne rečiau nei 1 kartą per 5 metus.</w:t>
      </w:r>
    </w:p>
    <w:p w14:paraId="5DCB1AA2" w14:textId="77777777" w:rsidR="000E5E6A" w:rsidRDefault="00CD34C0" w:rsidP="00453A9F">
      <w:pPr>
        <w:pStyle w:val="Sraopastraipa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u w:val="single"/>
          <w:lang w:val="lt-LT"/>
        </w:rPr>
      </w:pPr>
      <w:r>
        <w:rPr>
          <w:b/>
          <w:lang w:val="lt-LT"/>
        </w:rPr>
        <w:t>PN</w:t>
      </w:r>
      <w:r w:rsidR="000E5E6A" w:rsidRPr="000365D6">
        <w:rPr>
          <w:b/>
          <w:lang w:val="lt-LT"/>
        </w:rPr>
        <w:t>S archyvinių dokumentų tvarkymo programa:</w:t>
      </w:r>
    </w:p>
    <w:p w14:paraId="53C994B6" w14:textId="77777777" w:rsidR="000E5E6A" w:rsidRPr="00557935" w:rsidRDefault="000E5E6A" w:rsidP="00453A9F">
      <w:pPr>
        <w:pStyle w:val="Sraopastraipa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 w:rsidRPr="000365D6">
        <w:rPr>
          <w:lang w:val="lt-LT"/>
        </w:rPr>
        <w:t xml:space="preserve">Parengia skyriaus dokumentus saugojimui už praeitus metus Centro archyve ir perduoda </w:t>
      </w:r>
      <w:r>
        <w:rPr>
          <w:lang w:val="lt-LT"/>
        </w:rPr>
        <w:t>juos</w:t>
      </w:r>
      <w:r w:rsidRPr="000365D6">
        <w:rPr>
          <w:lang w:val="lt-LT"/>
        </w:rPr>
        <w:t xml:space="preserve"> saugojimui Centre nustatyta tvarka. </w:t>
      </w:r>
    </w:p>
    <w:p w14:paraId="775AFE7A" w14:textId="77777777" w:rsidR="000E5E6A" w:rsidRPr="00557935" w:rsidRDefault="000E5E6A" w:rsidP="00453A9F">
      <w:pPr>
        <w:pStyle w:val="Sraopastraipa"/>
        <w:numPr>
          <w:ilvl w:val="1"/>
          <w:numId w:val="14"/>
        </w:numPr>
        <w:tabs>
          <w:tab w:val="left" w:pos="426"/>
          <w:tab w:val="left" w:pos="1276"/>
        </w:tabs>
        <w:ind w:left="0" w:firstLine="709"/>
        <w:jc w:val="both"/>
        <w:rPr>
          <w:u w:val="single"/>
          <w:lang w:val="lt-LT"/>
        </w:rPr>
      </w:pPr>
      <w:r w:rsidRPr="00557935">
        <w:rPr>
          <w:b/>
          <w:lang w:val="lt-LT"/>
        </w:rPr>
        <w:t>Socialinės partnerystės programa:</w:t>
      </w:r>
    </w:p>
    <w:p w14:paraId="78E191E4" w14:textId="77777777" w:rsidR="000E5E6A" w:rsidRPr="00557935" w:rsidRDefault="00CD34C0" w:rsidP="00453A9F">
      <w:pPr>
        <w:pStyle w:val="Sraopastraipa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>
        <w:rPr>
          <w:lang w:val="lt-LT"/>
        </w:rPr>
        <w:t>PN</w:t>
      </w:r>
      <w:r w:rsidR="000E5E6A" w:rsidRPr="00557935">
        <w:rPr>
          <w:lang w:val="lt-LT"/>
        </w:rPr>
        <w:t>S savo kompetencijų ribose bendradarbiauja su:</w:t>
      </w:r>
    </w:p>
    <w:p w14:paraId="00A6D689" w14:textId="77777777" w:rsidR="000E5E6A" w:rsidRPr="00224233" w:rsidRDefault="000E5E6A" w:rsidP="00453A9F">
      <w:pPr>
        <w:pStyle w:val="Sraopastraipa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u w:val="single"/>
          <w:lang w:val="lt-LT"/>
        </w:rPr>
      </w:pPr>
      <w:r w:rsidRPr="00224233">
        <w:rPr>
          <w:lang w:val="lt-LT"/>
        </w:rPr>
        <w:lastRenderedPageBreak/>
        <w:t>Kitais Centro skyriais socialinių paslaugų teikimo ir ūkinės veiklos klausimais;</w:t>
      </w:r>
    </w:p>
    <w:p w14:paraId="1B80FF3E" w14:textId="77777777" w:rsidR="000E5E6A" w:rsidRPr="00224233" w:rsidRDefault="000E5E6A" w:rsidP="00453A9F">
      <w:pPr>
        <w:pStyle w:val="Sraopastraipa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u w:val="single"/>
          <w:lang w:val="lt-LT"/>
        </w:rPr>
      </w:pPr>
      <w:r w:rsidRPr="00224233">
        <w:rPr>
          <w:lang w:val="lt-LT"/>
        </w:rPr>
        <w:t>Klaipėdos miesto savivaldybės administracijos skyriais, Klaipėdos miesto kitų įstaigų socialiniais darbuotojais ir kitų sričių specialistais</w:t>
      </w:r>
      <w:r w:rsidR="006D7FB2">
        <w:rPr>
          <w:lang w:val="lt-LT"/>
        </w:rPr>
        <w:t>,</w:t>
      </w:r>
      <w:r w:rsidRPr="00224233">
        <w:rPr>
          <w:lang w:val="lt-LT"/>
        </w:rPr>
        <w:t xml:space="preserve"> </w:t>
      </w:r>
      <w:r w:rsidR="006D7FB2" w:rsidRPr="00224233">
        <w:rPr>
          <w:lang w:val="lt-LT"/>
        </w:rPr>
        <w:t xml:space="preserve">LR kitų miestų savivaldybių administracijomis, socialinių paslaugų centrais ir NVO teikiančiais socialines paslaugas </w:t>
      </w:r>
      <w:r w:rsidRPr="00224233">
        <w:rPr>
          <w:lang w:val="lt-LT"/>
        </w:rPr>
        <w:t>socialinių paslaugų teikimo klausimais;</w:t>
      </w:r>
    </w:p>
    <w:p w14:paraId="3ECCAD37" w14:textId="77777777" w:rsidR="000E5E6A" w:rsidRDefault="006D7FB2" w:rsidP="006D7FB2">
      <w:pPr>
        <w:pStyle w:val="Antrat2"/>
        <w:ind w:firstLine="1973"/>
      </w:pPr>
      <w:r>
        <w:t>ATSAKOMYBĖ</w:t>
      </w:r>
    </w:p>
    <w:p w14:paraId="4D1DE518" w14:textId="77777777" w:rsidR="006D7FB2" w:rsidRPr="006D7FB2" w:rsidRDefault="006D7FB2" w:rsidP="006D7FB2">
      <w:pPr>
        <w:rPr>
          <w:lang w:val="lt-LT"/>
        </w:rPr>
      </w:pPr>
    </w:p>
    <w:p w14:paraId="0EEA9E3E" w14:textId="42B115C3" w:rsidR="000E5E6A" w:rsidRPr="003F1E30" w:rsidRDefault="00CD34C0" w:rsidP="00453A9F">
      <w:pPr>
        <w:pStyle w:val="Sraopastraipa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u w:val="single"/>
          <w:lang w:val="lt-LT"/>
        </w:rPr>
      </w:pPr>
      <w:r>
        <w:rPr>
          <w:lang w:val="lt-LT"/>
        </w:rPr>
        <w:t>PN</w:t>
      </w:r>
      <w:r w:rsidR="000E5E6A" w:rsidRPr="003F1E30">
        <w:rPr>
          <w:lang w:val="lt-LT"/>
        </w:rPr>
        <w:t>S atsako už:</w:t>
      </w:r>
    </w:p>
    <w:p w14:paraId="59C55FCD" w14:textId="6E612BAA" w:rsidR="000E5E6A" w:rsidRPr="00224233" w:rsidRDefault="00885E70" w:rsidP="00453A9F">
      <w:pPr>
        <w:pStyle w:val="Sraopastraipa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lang w:val="lt-LT"/>
        </w:rPr>
      </w:pPr>
      <w:r>
        <w:rPr>
          <w:lang w:val="lt-LT"/>
        </w:rPr>
        <w:t>tikslų, uždavinių ir funkcijų</w:t>
      </w:r>
      <w:r w:rsidR="00203D50">
        <w:rPr>
          <w:lang w:val="lt-LT"/>
        </w:rPr>
        <w:t>,</w:t>
      </w:r>
      <w:r w:rsidR="000E5E6A" w:rsidRPr="00224233">
        <w:rPr>
          <w:lang w:val="lt-LT"/>
        </w:rPr>
        <w:t xml:space="preserve"> numatytų šiuose nuostatuose įgyvendinimą;</w:t>
      </w:r>
    </w:p>
    <w:p w14:paraId="03F92CEB" w14:textId="622BA63C" w:rsidR="000E5E6A" w:rsidRDefault="000E5E6A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 w:rsidRPr="00660B9B">
        <w:rPr>
          <w:lang w:val="lt-LT"/>
        </w:rPr>
        <w:t>laiku ir kokybišką skyriaus funkcijų įgyvendinimą;</w:t>
      </w:r>
    </w:p>
    <w:p w14:paraId="093CE700" w14:textId="4DA2678B" w:rsidR="000E5E6A" w:rsidRDefault="000E5E6A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 w:rsidRPr="00660B9B">
        <w:rPr>
          <w:lang w:val="lt-LT"/>
        </w:rPr>
        <w:t>klientams teikiamų paslaugų kokybę, teikimą laiku ir prieinamumą;</w:t>
      </w:r>
    </w:p>
    <w:p w14:paraId="0076A440" w14:textId="1EA8A3C9" w:rsidR="000E5E6A" w:rsidRDefault="00A965E8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>
        <w:rPr>
          <w:lang w:val="lt-LT"/>
        </w:rPr>
        <w:t xml:space="preserve">asmens duomenų apsaugą ir </w:t>
      </w:r>
      <w:r w:rsidR="000E5E6A" w:rsidRPr="00660B9B">
        <w:rPr>
          <w:lang w:val="lt-LT"/>
        </w:rPr>
        <w:t>informacijos apie klientus konfidencialumą;</w:t>
      </w:r>
    </w:p>
    <w:p w14:paraId="6287D608" w14:textId="399EBD83" w:rsidR="000E5E6A" w:rsidRDefault="000E5E6A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 w:rsidRPr="00660B9B">
        <w:rPr>
          <w:lang w:val="lt-LT"/>
        </w:rPr>
        <w:t>ataskaitų ir kitų vidinių/išorinių dokumentų parengimo kokybę, teisingumą ir pateikimą laiku;</w:t>
      </w:r>
    </w:p>
    <w:p w14:paraId="102AE640" w14:textId="234A91F5" w:rsidR="000E5E6A" w:rsidRDefault="00CD34C0" w:rsidP="00224233">
      <w:pPr>
        <w:pStyle w:val="Sraopastraipa"/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lang w:val="lt-LT"/>
        </w:rPr>
      </w:pPr>
      <w:r>
        <w:rPr>
          <w:lang w:val="lt-LT"/>
        </w:rPr>
        <w:t>PN</w:t>
      </w:r>
      <w:r w:rsidR="000E5E6A" w:rsidRPr="00660B9B">
        <w:rPr>
          <w:lang w:val="lt-LT"/>
        </w:rPr>
        <w:t xml:space="preserve">S darbuotojų </w:t>
      </w:r>
      <w:r w:rsidR="00A965E8">
        <w:rPr>
          <w:lang w:val="lt-LT"/>
        </w:rPr>
        <w:t>kompeten</w:t>
      </w:r>
      <w:r w:rsidR="000E5E6A" w:rsidRPr="00660B9B">
        <w:rPr>
          <w:lang w:val="lt-LT"/>
        </w:rPr>
        <w:t>cijos tobulinimą;</w:t>
      </w:r>
    </w:p>
    <w:p w14:paraId="58CFCF0F" w14:textId="5AC21C34" w:rsidR="000E5E6A" w:rsidRDefault="000E5E6A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 w:rsidRPr="00660B9B">
        <w:rPr>
          <w:lang w:val="lt-LT"/>
        </w:rPr>
        <w:t xml:space="preserve">sprendimų dėl </w:t>
      </w:r>
      <w:r w:rsidR="00A50DE2">
        <w:rPr>
          <w:lang w:val="lt-LT"/>
        </w:rPr>
        <w:t>PNP</w:t>
      </w:r>
      <w:r w:rsidRPr="00660B9B">
        <w:rPr>
          <w:lang w:val="lt-LT"/>
        </w:rPr>
        <w:t xml:space="preserve"> skyrimo ir teikimo teisėtumą;</w:t>
      </w:r>
    </w:p>
    <w:p w14:paraId="374759ED" w14:textId="33596764" w:rsidR="000E5E6A" w:rsidRDefault="000E5E6A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 w:rsidRPr="00660B9B">
        <w:rPr>
          <w:lang w:val="lt-LT"/>
        </w:rPr>
        <w:t>veiklos skaidrumą;</w:t>
      </w:r>
    </w:p>
    <w:p w14:paraId="4751AD04" w14:textId="307386EB" w:rsidR="000E5E6A" w:rsidRPr="00660B9B" w:rsidRDefault="00A50DE2" w:rsidP="00224233">
      <w:pPr>
        <w:pStyle w:val="Sraopastraipa"/>
        <w:numPr>
          <w:ilvl w:val="1"/>
          <w:numId w:val="15"/>
        </w:numPr>
        <w:ind w:left="0" w:firstLine="709"/>
        <w:jc w:val="both"/>
        <w:rPr>
          <w:lang w:val="lt-LT"/>
        </w:rPr>
      </w:pPr>
      <w:r>
        <w:rPr>
          <w:lang w:val="lt-LT"/>
        </w:rPr>
        <w:t>PNP</w:t>
      </w:r>
      <w:r w:rsidR="000E5E6A" w:rsidRPr="00660B9B">
        <w:rPr>
          <w:lang w:val="lt-LT"/>
        </w:rPr>
        <w:t xml:space="preserve"> dokumentų (klientų bylų) parengimo kokybę.</w:t>
      </w:r>
    </w:p>
    <w:p w14:paraId="23675D14" w14:textId="77777777" w:rsidR="000E5E6A" w:rsidRPr="002D3795" w:rsidRDefault="00CD34C0" w:rsidP="00C37B25">
      <w:pPr>
        <w:pStyle w:val="Sraopastraipa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lang w:val="lt-LT"/>
        </w:rPr>
      </w:pPr>
      <w:r>
        <w:rPr>
          <w:lang w:val="lt-LT"/>
        </w:rPr>
        <w:t>PN</w:t>
      </w:r>
      <w:r w:rsidR="000E5E6A" w:rsidRPr="002D3795">
        <w:rPr>
          <w:lang w:val="lt-LT"/>
        </w:rPr>
        <w:t xml:space="preserve">S turi </w:t>
      </w:r>
      <w:r w:rsidR="000E5E6A">
        <w:rPr>
          <w:lang w:val="lt-LT"/>
        </w:rPr>
        <w:t>šias teises</w:t>
      </w:r>
      <w:r w:rsidR="000E5E6A" w:rsidRPr="002D3795">
        <w:rPr>
          <w:lang w:val="lt-LT"/>
        </w:rPr>
        <w:t>:</w:t>
      </w:r>
    </w:p>
    <w:p w14:paraId="4F6A8DF3" w14:textId="6CDE6A59" w:rsidR="000E5E6A" w:rsidRPr="002D3795" w:rsidRDefault="009C385D" w:rsidP="000E5E6A">
      <w:pPr>
        <w:pStyle w:val="Sraopastraipa"/>
        <w:numPr>
          <w:ilvl w:val="1"/>
          <w:numId w:val="11"/>
        </w:numPr>
        <w:ind w:left="0" w:firstLine="709"/>
        <w:jc w:val="both"/>
        <w:rPr>
          <w:lang w:val="lt-LT"/>
        </w:rPr>
      </w:pPr>
      <w:r>
        <w:rPr>
          <w:lang w:val="lt-LT"/>
        </w:rPr>
        <w:t>s</w:t>
      </w:r>
      <w:r w:rsidR="000E5E6A" w:rsidRPr="002D3795">
        <w:rPr>
          <w:lang w:val="lt-LT"/>
        </w:rPr>
        <w:t xml:space="preserve">avarankiškai organizuoti </w:t>
      </w:r>
      <w:r w:rsidR="00CD34C0">
        <w:rPr>
          <w:lang w:val="lt-LT"/>
        </w:rPr>
        <w:t>PN</w:t>
      </w:r>
      <w:r w:rsidR="000E5E6A" w:rsidRPr="002D3795">
        <w:rPr>
          <w:lang w:val="lt-LT"/>
        </w:rPr>
        <w:t>S veiklą.</w:t>
      </w:r>
    </w:p>
    <w:p w14:paraId="45D47A45" w14:textId="1DC4DAB3" w:rsidR="000E5E6A" w:rsidRPr="002D3795" w:rsidRDefault="009C385D" w:rsidP="000E5E6A">
      <w:pPr>
        <w:pStyle w:val="Sraopastraipa"/>
        <w:numPr>
          <w:ilvl w:val="1"/>
          <w:numId w:val="11"/>
        </w:numPr>
        <w:ind w:left="0" w:firstLine="709"/>
        <w:jc w:val="both"/>
        <w:rPr>
          <w:lang w:val="lt-LT"/>
        </w:rPr>
      </w:pPr>
      <w:r>
        <w:rPr>
          <w:lang w:val="lt-LT"/>
        </w:rPr>
        <w:t>t</w:t>
      </w:r>
      <w:r w:rsidR="000E5E6A" w:rsidRPr="002D3795">
        <w:rPr>
          <w:lang w:val="lt-LT"/>
        </w:rPr>
        <w:t xml:space="preserve">eikti pasiūlymus dėl geresnio </w:t>
      </w:r>
      <w:r w:rsidR="00CD34C0">
        <w:rPr>
          <w:lang w:val="lt-LT"/>
        </w:rPr>
        <w:t>PN</w:t>
      </w:r>
      <w:r w:rsidR="000E5E6A" w:rsidRPr="002D3795">
        <w:rPr>
          <w:lang w:val="lt-LT"/>
        </w:rPr>
        <w:t>S darbo organizavimo, darbuotojų skatinimo ir Centro veiklos klausimais.</w:t>
      </w:r>
    </w:p>
    <w:p w14:paraId="03637E7D" w14:textId="32598D98" w:rsidR="000E5E6A" w:rsidRPr="002D3795" w:rsidRDefault="009C385D" w:rsidP="000E5E6A">
      <w:pPr>
        <w:pStyle w:val="Pagrindiniotekstotrauka3"/>
        <w:numPr>
          <w:ilvl w:val="1"/>
          <w:numId w:val="11"/>
        </w:numPr>
        <w:spacing w:line="240" w:lineRule="auto"/>
        <w:ind w:left="0" w:firstLine="709"/>
      </w:pPr>
      <w:r>
        <w:t>g</w:t>
      </w:r>
      <w:r w:rsidR="000E5E6A" w:rsidRPr="002D3795">
        <w:t>auti informaciją iš Centro administracijos, papildomą darbo užmokestį, gauti darbo priemones.</w:t>
      </w:r>
    </w:p>
    <w:p w14:paraId="1AF83796" w14:textId="1E9CB541" w:rsidR="000E5E6A" w:rsidRPr="002D3795" w:rsidRDefault="009C385D" w:rsidP="000E5E6A">
      <w:pPr>
        <w:pStyle w:val="Pagrindiniotekstotrauka3"/>
        <w:numPr>
          <w:ilvl w:val="1"/>
          <w:numId w:val="11"/>
        </w:numPr>
        <w:spacing w:line="276" w:lineRule="auto"/>
        <w:ind w:left="0" w:firstLine="709"/>
      </w:pPr>
      <w:r>
        <w:t>a</w:t>
      </w:r>
      <w:r w:rsidR="000E5E6A" w:rsidRPr="002D3795">
        <w:t xml:space="preserve">iškintis </w:t>
      </w:r>
      <w:r w:rsidR="00CD34C0">
        <w:t>PN</w:t>
      </w:r>
      <w:r w:rsidR="000E5E6A" w:rsidRPr="002D3795">
        <w:t xml:space="preserve">S darbuotojų kompetencijų tobulinimo poreikius </w:t>
      </w:r>
      <w:r>
        <w:t>ir teikti siūlymus dėl mokymų poreikio.</w:t>
      </w:r>
    </w:p>
    <w:p w14:paraId="3F79357B" w14:textId="5C15BD2C" w:rsidR="000E5E6A" w:rsidRDefault="009C385D" w:rsidP="000E5E6A">
      <w:pPr>
        <w:pStyle w:val="Pagrindiniotekstotrauka3"/>
        <w:numPr>
          <w:ilvl w:val="1"/>
          <w:numId w:val="11"/>
        </w:numPr>
        <w:spacing w:line="276" w:lineRule="auto"/>
        <w:ind w:left="0" w:firstLine="709"/>
      </w:pPr>
      <w:r>
        <w:t>a</w:t>
      </w:r>
      <w:r w:rsidR="000E5E6A" w:rsidRPr="002D3795">
        <w:t>tstovauti Centrą kitose institucijose savo kompetencijų ribose.</w:t>
      </w:r>
    </w:p>
    <w:p w14:paraId="28058E2C" w14:textId="77777777" w:rsidR="006D7FB2" w:rsidRPr="002D3795" w:rsidRDefault="006D7FB2" w:rsidP="006D7FB2">
      <w:pPr>
        <w:pStyle w:val="Pagrindiniotekstotrauka3"/>
        <w:spacing w:line="276" w:lineRule="auto"/>
        <w:ind w:left="709" w:firstLine="0"/>
        <w:jc w:val="center"/>
      </w:pPr>
      <w:r>
        <w:t>______________________________________</w:t>
      </w:r>
    </w:p>
    <w:p w14:paraId="782BE355" w14:textId="77777777" w:rsidR="00847170" w:rsidRDefault="00847170" w:rsidP="00DD1898">
      <w:pPr>
        <w:tabs>
          <w:tab w:val="left" w:pos="900"/>
        </w:tabs>
        <w:spacing w:line="360" w:lineRule="auto"/>
        <w:ind w:left="284"/>
        <w:jc w:val="both"/>
        <w:rPr>
          <w:lang w:val="lt-LT"/>
        </w:rPr>
      </w:pPr>
    </w:p>
    <w:p w14:paraId="46BD1A4E" w14:textId="77777777" w:rsidR="00792088" w:rsidRDefault="00792088">
      <w:pPr>
        <w:spacing w:line="360" w:lineRule="auto"/>
        <w:jc w:val="both"/>
        <w:rPr>
          <w:lang w:val="lt-LT"/>
        </w:rPr>
      </w:pPr>
    </w:p>
    <w:p w14:paraId="5FA707DD" w14:textId="77777777" w:rsidR="00792088" w:rsidRDefault="00792088">
      <w:pPr>
        <w:spacing w:line="360" w:lineRule="auto"/>
        <w:jc w:val="both"/>
        <w:rPr>
          <w:lang w:val="lt-LT"/>
        </w:rPr>
      </w:pPr>
    </w:p>
    <w:p w14:paraId="25E587D9" w14:textId="77777777" w:rsidR="00792088" w:rsidRDefault="00792088">
      <w:pPr>
        <w:spacing w:line="360" w:lineRule="auto"/>
        <w:jc w:val="both"/>
        <w:rPr>
          <w:lang w:val="lt-LT"/>
        </w:rPr>
      </w:pPr>
    </w:p>
    <w:p w14:paraId="71994C26" w14:textId="77777777" w:rsidR="00792088" w:rsidRDefault="00792088">
      <w:pPr>
        <w:spacing w:line="360" w:lineRule="auto"/>
        <w:jc w:val="both"/>
        <w:rPr>
          <w:lang w:val="lt-LT"/>
        </w:rPr>
      </w:pPr>
    </w:p>
    <w:p w14:paraId="210B301D" w14:textId="77777777" w:rsidR="00DC0E1D" w:rsidRDefault="00CD34C0">
      <w:pPr>
        <w:spacing w:line="360" w:lineRule="auto"/>
        <w:jc w:val="both"/>
        <w:rPr>
          <w:lang w:val="lt-LT"/>
        </w:rPr>
      </w:pPr>
      <w:r>
        <w:rPr>
          <w:lang w:val="lt-LT"/>
        </w:rPr>
        <w:t>PN</w:t>
      </w:r>
      <w:r w:rsidR="007A48F4">
        <w:rPr>
          <w:lang w:val="lt-LT"/>
        </w:rPr>
        <w:t>S vadovė</w:t>
      </w:r>
      <w:r w:rsidR="007A48F4">
        <w:rPr>
          <w:lang w:val="lt-LT"/>
        </w:rPr>
        <w:tab/>
      </w:r>
      <w:r w:rsidR="007A48F4">
        <w:rPr>
          <w:lang w:val="lt-LT"/>
        </w:rPr>
        <w:tab/>
      </w:r>
      <w:r w:rsidR="007A48F4">
        <w:rPr>
          <w:lang w:val="lt-LT"/>
        </w:rPr>
        <w:tab/>
      </w:r>
      <w:r w:rsidR="007A48F4">
        <w:rPr>
          <w:lang w:val="lt-LT"/>
        </w:rPr>
        <w:tab/>
      </w:r>
      <w:r w:rsidR="007A48F4">
        <w:rPr>
          <w:lang w:val="lt-LT"/>
        </w:rPr>
        <w:tab/>
      </w:r>
      <w:r w:rsidR="00F2376F">
        <w:rPr>
          <w:lang w:val="lt-LT"/>
        </w:rPr>
        <w:t xml:space="preserve">                         </w:t>
      </w:r>
      <w:r w:rsidR="007A48F4">
        <w:rPr>
          <w:lang w:val="lt-LT"/>
        </w:rPr>
        <w:tab/>
      </w:r>
      <w:r w:rsidR="007A48F4">
        <w:rPr>
          <w:lang w:val="lt-LT"/>
        </w:rPr>
        <w:tab/>
        <w:t>Sigita Beržinienė</w:t>
      </w:r>
    </w:p>
    <w:sectPr w:rsidR="00DC0E1D" w:rsidSect="006667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E59"/>
    <w:multiLevelType w:val="hybridMultilevel"/>
    <w:tmpl w:val="6696033C"/>
    <w:lvl w:ilvl="0" w:tplc="67D61220">
      <w:start w:val="1"/>
      <w:numFmt w:val="upperRoman"/>
      <w:pStyle w:val="Antrat2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9FAE6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30A9B"/>
    <w:multiLevelType w:val="hybridMultilevel"/>
    <w:tmpl w:val="F5AE9754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8B117A"/>
    <w:multiLevelType w:val="hybridMultilevel"/>
    <w:tmpl w:val="F01CF60E"/>
    <w:lvl w:ilvl="0" w:tplc="87043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104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13ECF"/>
    <w:multiLevelType w:val="multilevel"/>
    <w:tmpl w:val="F6D27C9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5BD2877"/>
    <w:multiLevelType w:val="hybridMultilevel"/>
    <w:tmpl w:val="8EC4785E"/>
    <w:lvl w:ilvl="0" w:tplc="08A62116">
      <w:start w:val="20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8626D"/>
    <w:multiLevelType w:val="hybridMultilevel"/>
    <w:tmpl w:val="09543D32"/>
    <w:lvl w:ilvl="0" w:tplc="9EA80180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057DD"/>
    <w:multiLevelType w:val="multilevel"/>
    <w:tmpl w:val="13F886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7" w15:restartNumberingAfterBreak="0">
    <w:nsid w:val="42FC098A"/>
    <w:multiLevelType w:val="multilevel"/>
    <w:tmpl w:val="3C5C10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04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/>
        <w:u w:val="none"/>
      </w:rPr>
    </w:lvl>
  </w:abstractNum>
  <w:abstractNum w:abstractNumId="8" w15:restartNumberingAfterBreak="0">
    <w:nsid w:val="43DD4724"/>
    <w:multiLevelType w:val="multilevel"/>
    <w:tmpl w:val="31C6FD8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87E"/>
    <w:multiLevelType w:val="multilevel"/>
    <w:tmpl w:val="EB2A65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/>
        <w:u w:val="none"/>
      </w:rPr>
    </w:lvl>
  </w:abstractNum>
  <w:abstractNum w:abstractNumId="10" w15:restartNumberingAfterBreak="0">
    <w:nsid w:val="543119E2"/>
    <w:multiLevelType w:val="multilevel"/>
    <w:tmpl w:val="6CE4DC2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A95A17"/>
    <w:multiLevelType w:val="multilevel"/>
    <w:tmpl w:val="DBBAF826"/>
    <w:styleLink w:val="Stilius1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6442E"/>
    <w:multiLevelType w:val="hybridMultilevel"/>
    <w:tmpl w:val="20CC9B36"/>
    <w:lvl w:ilvl="0" w:tplc="35B4AC8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5"/>
    </w:lvlOverride>
  </w:num>
  <w:num w:numId="8">
    <w:abstractNumId w:val="1"/>
  </w:num>
  <w:num w:numId="9">
    <w:abstractNumId w:val="10"/>
  </w:num>
  <w:num w:numId="1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682" w:hanging="540"/>
        </w:pPr>
        <w:rPr>
          <w:rFonts w:hint="default"/>
          <w:b w:val="0"/>
        </w:rPr>
      </w:lvl>
    </w:lvlOverride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545F0"/>
    <w:rsid w:val="00077297"/>
    <w:rsid w:val="0008504A"/>
    <w:rsid w:val="0009519A"/>
    <w:rsid w:val="000B5BE8"/>
    <w:rsid w:val="000E5E6A"/>
    <w:rsid w:val="00123D3C"/>
    <w:rsid w:val="00140CB6"/>
    <w:rsid w:val="00184D1F"/>
    <w:rsid w:val="00203D50"/>
    <w:rsid w:val="00215B66"/>
    <w:rsid w:val="00224233"/>
    <w:rsid w:val="00232276"/>
    <w:rsid w:val="00232BDE"/>
    <w:rsid w:val="00316B47"/>
    <w:rsid w:val="00336BC6"/>
    <w:rsid w:val="00337EE9"/>
    <w:rsid w:val="003909C5"/>
    <w:rsid w:val="003A4090"/>
    <w:rsid w:val="003D0B14"/>
    <w:rsid w:val="003D1989"/>
    <w:rsid w:val="003D32C2"/>
    <w:rsid w:val="00434B2C"/>
    <w:rsid w:val="00453A9F"/>
    <w:rsid w:val="00497271"/>
    <w:rsid w:val="004C3A36"/>
    <w:rsid w:val="004D05B9"/>
    <w:rsid w:val="00525283"/>
    <w:rsid w:val="005323B7"/>
    <w:rsid w:val="00534DAC"/>
    <w:rsid w:val="005549C4"/>
    <w:rsid w:val="00582158"/>
    <w:rsid w:val="00582C2A"/>
    <w:rsid w:val="005975C5"/>
    <w:rsid w:val="005B698C"/>
    <w:rsid w:val="005D3946"/>
    <w:rsid w:val="00642FAE"/>
    <w:rsid w:val="006514A1"/>
    <w:rsid w:val="006546EA"/>
    <w:rsid w:val="006667FF"/>
    <w:rsid w:val="006708FF"/>
    <w:rsid w:val="006B6772"/>
    <w:rsid w:val="006C70B9"/>
    <w:rsid w:val="006D7FB2"/>
    <w:rsid w:val="006E323E"/>
    <w:rsid w:val="0071383C"/>
    <w:rsid w:val="00725F12"/>
    <w:rsid w:val="00763CE2"/>
    <w:rsid w:val="00781F80"/>
    <w:rsid w:val="00792088"/>
    <w:rsid w:val="007A48F4"/>
    <w:rsid w:val="007D6768"/>
    <w:rsid w:val="007E193E"/>
    <w:rsid w:val="007E62E8"/>
    <w:rsid w:val="00847170"/>
    <w:rsid w:val="008624D4"/>
    <w:rsid w:val="00885E70"/>
    <w:rsid w:val="008B50BE"/>
    <w:rsid w:val="00906236"/>
    <w:rsid w:val="009402F0"/>
    <w:rsid w:val="00993EB5"/>
    <w:rsid w:val="009A2123"/>
    <w:rsid w:val="009B1AE8"/>
    <w:rsid w:val="009B2D80"/>
    <w:rsid w:val="009C385D"/>
    <w:rsid w:val="00A50DE2"/>
    <w:rsid w:val="00A67C30"/>
    <w:rsid w:val="00A81D68"/>
    <w:rsid w:val="00A90D6B"/>
    <w:rsid w:val="00A965E8"/>
    <w:rsid w:val="00AC7356"/>
    <w:rsid w:val="00AF1BBB"/>
    <w:rsid w:val="00B04B07"/>
    <w:rsid w:val="00B23D74"/>
    <w:rsid w:val="00B94B84"/>
    <w:rsid w:val="00BB33D0"/>
    <w:rsid w:val="00BD0B47"/>
    <w:rsid w:val="00BF12EE"/>
    <w:rsid w:val="00BF3326"/>
    <w:rsid w:val="00C101DD"/>
    <w:rsid w:val="00C15A49"/>
    <w:rsid w:val="00C37B25"/>
    <w:rsid w:val="00CA5C47"/>
    <w:rsid w:val="00CC2DEB"/>
    <w:rsid w:val="00CD34C0"/>
    <w:rsid w:val="00CE7D91"/>
    <w:rsid w:val="00D76FF6"/>
    <w:rsid w:val="00DC0E1D"/>
    <w:rsid w:val="00DD1898"/>
    <w:rsid w:val="00DF516E"/>
    <w:rsid w:val="00DF6753"/>
    <w:rsid w:val="00E02DFA"/>
    <w:rsid w:val="00E03611"/>
    <w:rsid w:val="00E32530"/>
    <w:rsid w:val="00E64E09"/>
    <w:rsid w:val="00E65E7C"/>
    <w:rsid w:val="00E84269"/>
    <w:rsid w:val="00E965A9"/>
    <w:rsid w:val="00EB2D72"/>
    <w:rsid w:val="00EB4B09"/>
    <w:rsid w:val="00EF3C65"/>
    <w:rsid w:val="00EF4C47"/>
    <w:rsid w:val="00EF6FB3"/>
    <w:rsid w:val="00F2376F"/>
    <w:rsid w:val="00F35258"/>
    <w:rsid w:val="00F72426"/>
    <w:rsid w:val="00F8219B"/>
    <w:rsid w:val="00F82907"/>
    <w:rsid w:val="00F8309B"/>
    <w:rsid w:val="00F94D2F"/>
    <w:rsid w:val="00FB1517"/>
    <w:rsid w:val="00FB698C"/>
    <w:rsid w:val="00FC23DE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B3C11"/>
  <w15:docId w15:val="{0064AABD-5CE8-4965-AB07-974C72A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2426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F72426"/>
    <w:pPr>
      <w:keepNext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rsid w:val="00F72426"/>
    <w:pPr>
      <w:keepNext/>
      <w:numPr>
        <w:numId w:val="5"/>
      </w:numPr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rsid w:val="00F72426"/>
    <w:pPr>
      <w:keepNext/>
      <w:spacing w:line="360" w:lineRule="auto"/>
      <w:ind w:left="1080"/>
      <w:jc w:val="both"/>
      <w:outlineLvl w:val="2"/>
    </w:pPr>
    <w:rPr>
      <w:b/>
      <w:bCs/>
      <w:lang w:val="lt-LT"/>
    </w:rPr>
  </w:style>
  <w:style w:type="paragraph" w:styleId="Antrat4">
    <w:name w:val="heading 4"/>
    <w:basedOn w:val="prastasis"/>
    <w:next w:val="prastasis"/>
    <w:qFormat/>
    <w:rsid w:val="00F72426"/>
    <w:pPr>
      <w:keepNext/>
      <w:spacing w:line="360" w:lineRule="auto"/>
      <w:jc w:val="both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F72426"/>
    <w:pPr>
      <w:spacing w:line="360" w:lineRule="auto"/>
      <w:ind w:left="952" w:hanging="546"/>
      <w:jc w:val="both"/>
    </w:pPr>
    <w:rPr>
      <w:lang w:val="lt-LT"/>
    </w:rPr>
  </w:style>
  <w:style w:type="paragraph" w:styleId="Pagrindiniotekstotrauka2">
    <w:name w:val="Body Text Indent 2"/>
    <w:basedOn w:val="prastasis"/>
    <w:rsid w:val="00F72426"/>
    <w:pPr>
      <w:tabs>
        <w:tab w:val="left" w:pos="1428"/>
      </w:tabs>
      <w:spacing w:line="360" w:lineRule="auto"/>
      <w:ind w:left="952" w:hanging="224"/>
      <w:jc w:val="both"/>
    </w:pPr>
    <w:rPr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72426"/>
    <w:pPr>
      <w:spacing w:line="360" w:lineRule="auto"/>
      <w:ind w:left="720" w:firstLine="50"/>
      <w:jc w:val="both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E02DFA"/>
    <w:pPr>
      <w:ind w:left="720"/>
      <w:contextualSpacing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locked/>
    <w:rsid w:val="000E5E6A"/>
    <w:rPr>
      <w:sz w:val="24"/>
      <w:szCs w:val="24"/>
      <w:lang w:eastAsia="en-US"/>
    </w:rPr>
  </w:style>
  <w:style w:type="numbering" w:customStyle="1" w:styleId="Stilius1">
    <w:name w:val="Stilius1"/>
    <w:uiPriority w:val="99"/>
    <w:rsid w:val="000E5E6A"/>
    <w:pPr>
      <w:numPr>
        <w:numId w:val="12"/>
      </w:numPr>
    </w:pPr>
  </w:style>
  <w:style w:type="paragraph" w:styleId="Debesliotekstas">
    <w:name w:val="Balloon Text"/>
    <w:basedOn w:val="prastasis"/>
    <w:link w:val="DebesliotekstasDiagrama"/>
    <w:semiHidden/>
    <w:unhideWhenUsed/>
    <w:rsid w:val="00203D5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03D5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FD64-944A-49FD-86B2-4632D7A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4607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KSPC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Rasa</dc:creator>
  <cp:lastModifiedBy>Egle Buivydaite</cp:lastModifiedBy>
  <cp:revision>2</cp:revision>
  <cp:lastPrinted>2020-11-30T11:45:00Z</cp:lastPrinted>
  <dcterms:created xsi:type="dcterms:W3CDTF">2020-12-11T09:30:00Z</dcterms:created>
  <dcterms:modified xsi:type="dcterms:W3CDTF">2020-12-11T09:30:00Z</dcterms:modified>
</cp:coreProperties>
</file>